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8F7" w:rsidRPr="00656546" w:rsidRDefault="001958F7" w:rsidP="001958F7">
      <w:pPr>
        <w:pBdr>
          <w:bottom w:val="single" w:sz="12" w:space="6" w:color="auto"/>
        </w:pBdr>
        <w:jc w:val="center"/>
        <w:rPr>
          <w:rFonts w:ascii="Times New Roman" w:hAnsi="Times New Roman"/>
          <w:color w:val="FFFFFF" w:themeColor="background1"/>
          <w:sz w:val="36"/>
          <w:szCs w:val="36"/>
        </w:rPr>
      </w:pPr>
      <w:r w:rsidRPr="00656546">
        <w:rPr>
          <w:rFonts w:ascii="Times New Roman" w:hAnsi="Times New Roman"/>
          <w:color w:val="FFFFFF" w:themeColor="background1"/>
          <w:sz w:val="36"/>
          <w:szCs w:val="36"/>
        </w:rPr>
        <w:t>ОБЩЕСТВО С ОГРАНИЧЕННОЙ ОТВЕТСТВЕННОСТЬЮ</w:t>
      </w:r>
    </w:p>
    <w:p w:rsidR="001958F7" w:rsidRPr="00656546" w:rsidRDefault="001958F7" w:rsidP="001958F7">
      <w:pPr>
        <w:pBdr>
          <w:bottom w:val="single" w:sz="12" w:space="6" w:color="auto"/>
        </w:pBdr>
        <w:jc w:val="center"/>
        <w:rPr>
          <w:rFonts w:ascii="Times New Roman" w:hAnsi="Times New Roman"/>
          <w:color w:val="FFFFFF" w:themeColor="background1"/>
          <w:sz w:val="36"/>
          <w:szCs w:val="36"/>
        </w:rPr>
      </w:pPr>
      <w:r w:rsidRPr="00656546">
        <w:rPr>
          <w:rFonts w:ascii="Times New Roman" w:hAnsi="Times New Roman"/>
          <w:color w:val="FFFFFF" w:themeColor="background1"/>
          <w:sz w:val="36"/>
          <w:szCs w:val="36"/>
        </w:rPr>
        <w:t xml:space="preserve"> УПРАВЛЯЮЩАЯ КОМПАНИЯ</w:t>
      </w:r>
    </w:p>
    <w:p w:rsidR="001958F7" w:rsidRPr="00656546" w:rsidRDefault="001958F7" w:rsidP="001958F7">
      <w:pPr>
        <w:pBdr>
          <w:bottom w:val="single" w:sz="12" w:space="6" w:color="auto"/>
        </w:pBdr>
        <w:jc w:val="center"/>
        <w:rPr>
          <w:rFonts w:ascii="Times New Roman" w:hAnsi="Times New Roman"/>
          <w:color w:val="FFFFFF" w:themeColor="background1"/>
          <w:sz w:val="36"/>
          <w:szCs w:val="36"/>
        </w:rPr>
      </w:pPr>
      <w:r w:rsidRPr="00656546">
        <w:rPr>
          <w:rFonts w:ascii="Times New Roman" w:hAnsi="Times New Roman"/>
          <w:color w:val="FFFFFF" w:themeColor="background1"/>
          <w:sz w:val="36"/>
          <w:szCs w:val="36"/>
        </w:rPr>
        <w:t>ЖИЛИЩНО-КОММУНАЛЬНОГО ХОЗЯЙСТВА</w:t>
      </w:r>
    </w:p>
    <w:p w:rsidR="001958F7" w:rsidRPr="00656546" w:rsidRDefault="001958F7" w:rsidP="001958F7">
      <w:pPr>
        <w:pBdr>
          <w:bottom w:val="single" w:sz="12" w:space="6" w:color="auto"/>
        </w:pBdr>
        <w:jc w:val="center"/>
        <w:rPr>
          <w:rFonts w:ascii="Times New Roman" w:hAnsi="Times New Roman"/>
          <w:b/>
          <w:i/>
          <w:color w:val="FFFFFF" w:themeColor="background1"/>
          <w:sz w:val="56"/>
          <w:szCs w:val="56"/>
          <w:u w:val="single"/>
        </w:rPr>
      </w:pPr>
      <w:proofErr w:type="gramStart"/>
      <w:r w:rsidRPr="00656546">
        <w:rPr>
          <w:rFonts w:ascii="Times New Roman" w:hAnsi="Times New Roman"/>
          <w:b/>
          <w:i/>
          <w:color w:val="FFFFFF" w:themeColor="background1"/>
          <w:sz w:val="56"/>
          <w:szCs w:val="56"/>
          <w:u w:val="single"/>
        </w:rPr>
        <w:t>« А</w:t>
      </w:r>
      <w:proofErr w:type="gramEnd"/>
      <w:r w:rsidRPr="00656546">
        <w:rPr>
          <w:rFonts w:ascii="Times New Roman" w:hAnsi="Times New Roman"/>
          <w:b/>
          <w:i/>
          <w:color w:val="FFFFFF" w:themeColor="background1"/>
          <w:sz w:val="56"/>
          <w:szCs w:val="56"/>
          <w:u w:val="single"/>
        </w:rPr>
        <w:t xml:space="preserve"> П Р Е Л Е В К А » </w:t>
      </w:r>
    </w:p>
    <w:tbl>
      <w:tblPr>
        <w:tblW w:w="19493" w:type="dxa"/>
        <w:tblInd w:w="-127" w:type="dxa"/>
        <w:tblBorders>
          <w:bottom w:val="single" w:sz="12" w:space="0" w:color="auto"/>
        </w:tblBorders>
        <w:tblLook w:val="0000" w:firstRow="0" w:lastRow="0" w:firstColumn="0" w:lastColumn="0" w:noHBand="0" w:noVBand="0"/>
      </w:tblPr>
      <w:tblGrid>
        <w:gridCol w:w="9782"/>
        <w:gridCol w:w="9711"/>
      </w:tblGrid>
      <w:tr w:rsidR="001958F7" w:rsidRPr="00656546" w:rsidTr="002A65B6">
        <w:trPr>
          <w:trHeight w:val="119"/>
        </w:trPr>
        <w:tc>
          <w:tcPr>
            <w:tcW w:w="978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958F7" w:rsidRPr="00656546" w:rsidRDefault="001958F7" w:rsidP="002A65B6">
            <w:pPr>
              <w:rPr>
                <w:rFonts w:ascii="Times New Roman" w:hAnsi="Times New Roman"/>
                <w:color w:val="FFFFFF" w:themeColor="background1"/>
              </w:rPr>
            </w:pPr>
            <w:r w:rsidRPr="00656546">
              <w:rPr>
                <w:rFonts w:ascii="Times New Roman" w:hAnsi="Times New Roman"/>
                <w:color w:val="FFFFFF" w:themeColor="background1"/>
              </w:rPr>
              <w:t xml:space="preserve">143360 Московская обл., г. Апрелевка, ул. Октябрьская 5, </w:t>
            </w:r>
          </w:p>
          <w:p w:rsidR="001958F7" w:rsidRPr="00875924" w:rsidRDefault="001958F7" w:rsidP="002A65B6">
            <w:pPr>
              <w:rPr>
                <w:rFonts w:ascii="Times New Roman" w:hAnsi="Times New Roman"/>
              </w:rPr>
            </w:pPr>
            <w:r w:rsidRPr="00656546">
              <w:rPr>
                <w:rFonts w:ascii="Times New Roman" w:hAnsi="Times New Roman"/>
                <w:color w:val="FFFFFF" w:themeColor="background1"/>
              </w:rPr>
              <w:t xml:space="preserve">тел. 8 (496) 34-770-63. </w:t>
            </w:r>
            <w:r w:rsidRPr="00656546">
              <w:rPr>
                <w:rFonts w:ascii="Times New Roman" w:hAnsi="Times New Roman"/>
                <w:color w:val="FFFFFF" w:themeColor="background1"/>
                <w:lang w:val="en-US"/>
              </w:rPr>
              <w:t>E</w:t>
            </w:r>
            <w:r w:rsidRPr="00656546">
              <w:rPr>
                <w:rFonts w:ascii="Times New Roman" w:hAnsi="Times New Roman"/>
                <w:color w:val="FFFFFF" w:themeColor="background1"/>
              </w:rPr>
              <w:t>-</w:t>
            </w:r>
            <w:r w:rsidRPr="00656546">
              <w:rPr>
                <w:rFonts w:ascii="Times New Roman" w:hAnsi="Times New Roman"/>
                <w:color w:val="FFFFFF" w:themeColor="background1"/>
                <w:lang w:val="en-US"/>
              </w:rPr>
              <w:t>mail</w:t>
            </w:r>
            <w:r w:rsidRPr="00656546">
              <w:rPr>
                <w:rFonts w:ascii="Times New Roman" w:hAnsi="Times New Roman"/>
                <w:color w:val="FFFFFF" w:themeColor="background1"/>
              </w:rPr>
              <w:t xml:space="preserve">: </w:t>
            </w:r>
            <w:r w:rsidRPr="00656546">
              <w:rPr>
                <w:rFonts w:ascii="Times New Roman" w:hAnsi="Times New Roman"/>
                <w:color w:val="FFFFFF" w:themeColor="background1"/>
                <w:lang w:val="en-US"/>
              </w:rPr>
              <w:t>reception</w:t>
            </w:r>
            <w:r w:rsidRPr="00656546">
              <w:rPr>
                <w:rFonts w:ascii="Times New Roman" w:hAnsi="Times New Roman"/>
                <w:color w:val="FFFFFF" w:themeColor="background1"/>
              </w:rPr>
              <w:t>@</w:t>
            </w:r>
            <w:r w:rsidRPr="00656546">
              <w:rPr>
                <w:rFonts w:ascii="Times New Roman" w:hAnsi="Times New Roman"/>
                <w:color w:val="FFFFFF" w:themeColor="background1"/>
                <w:lang w:val="en-US"/>
              </w:rPr>
              <w:t>gkh</w:t>
            </w:r>
            <w:r w:rsidRPr="00656546">
              <w:rPr>
                <w:rFonts w:ascii="Times New Roman" w:hAnsi="Times New Roman"/>
                <w:color w:val="FFFFFF" w:themeColor="background1"/>
              </w:rPr>
              <w:t>-</w:t>
            </w:r>
            <w:r w:rsidRPr="00656546">
              <w:rPr>
                <w:rFonts w:ascii="Times New Roman" w:hAnsi="Times New Roman"/>
                <w:color w:val="FFFFFF" w:themeColor="background1"/>
                <w:lang w:val="en-US"/>
              </w:rPr>
              <w:t>aprelevka</w:t>
            </w:r>
            <w:r w:rsidRPr="00656546">
              <w:rPr>
                <w:rFonts w:ascii="Times New Roman" w:hAnsi="Times New Roman"/>
                <w:color w:val="FFFFFF" w:themeColor="background1"/>
              </w:rPr>
              <w:t>.</w:t>
            </w:r>
            <w:r w:rsidRPr="00656546">
              <w:rPr>
                <w:rFonts w:ascii="Times New Roman" w:hAnsi="Times New Roman"/>
                <w:color w:val="FFFFFF" w:themeColor="background1"/>
                <w:lang w:val="en-US"/>
              </w:rPr>
              <w:t>ru</w:t>
            </w:r>
          </w:p>
        </w:tc>
        <w:tc>
          <w:tcPr>
            <w:tcW w:w="97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958F7" w:rsidRPr="001958F7" w:rsidRDefault="001958F7" w:rsidP="002A65B6">
            <w:pPr>
              <w:jc w:val="right"/>
              <w:rPr>
                <w:rFonts w:ascii="Times New Roman" w:hAnsi="Times New Roman"/>
                <w:lang w:val="en-US"/>
              </w:rPr>
            </w:pPr>
            <w:r w:rsidRPr="001958F7">
              <w:rPr>
                <w:rFonts w:ascii="Times New Roman" w:hAnsi="Times New Roman"/>
              </w:rPr>
              <w:t>Тел</w:t>
            </w:r>
            <w:r w:rsidRPr="001958F7">
              <w:rPr>
                <w:rFonts w:ascii="Times New Roman" w:hAnsi="Times New Roman"/>
                <w:lang w:val="en-US"/>
              </w:rPr>
              <w:t>./</w:t>
            </w:r>
            <w:r w:rsidRPr="001958F7">
              <w:rPr>
                <w:rFonts w:ascii="Times New Roman" w:hAnsi="Times New Roman"/>
              </w:rPr>
              <w:t>ф</w:t>
            </w:r>
            <w:r w:rsidRPr="001958F7">
              <w:rPr>
                <w:rFonts w:ascii="Times New Roman" w:hAnsi="Times New Roman"/>
                <w:lang w:val="en-US"/>
              </w:rPr>
              <w:t xml:space="preserve"> (8-496) 345-62-00 </w:t>
            </w:r>
          </w:p>
          <w:p w:rsidR="001958F7" w:rsidRPr="001958F7" w:rsidRDefault="001958F7" w:rsidP="002A65B6">
            <w:pPr>
              <w:jc w:val="right"/>
              <w:rPr>
                <w:rFonts w:ascii="Times New Roman" w:hAnsi="Times New Roman"/>
                <w:lang w:val="en-US"/>
              </w:rPr>
            </w:pPr>
            <w:r w:rsidRPr="001958F7">
              <w:rPr>
                <w:rFonts w:ascii="Times New Roman" w:hAnsi="Times New Roman"/>
                <w:lang w:val="en-US"/>
              </w:rPr>
              <w:t xml:space="preserve"> e-mail:      yk-gkh-aprelevka@mail.ru</w:t>
            </w:r>
          </w:p>
        </w:tc>
      </w:tr>
    </w:tbl>
    <w:p w:rsidR="001958F7" w:rsidRPr="00875924" w:rsidRDefault="001958F7" w:rsidP="001958F7">
      <w:pPr>
        <w:rPr>
          <w:rFonts w:ascii="Times New Roman" w:hAnsi="Times New Roman"/>
          <w:lang w:val="en-US"/>
        </w:rPr>
      </w:pPr>
    </w:p>
    <w:p w:rsidR="001958F7" w:rsidRPr="001958F7" w:rsidRDefault="001958F7" w:rsidP="001958F7">
      <w:pPr>
        <w:rPr>
          <w:rFonts w:ascii="Times New Roman" w:hAnsi="Times New Roman"/>
        </w:rPr>
      </w:pPr>
      <w:r>
        <w:rPr>
          <w:rFonts w:ascii="Times New Roman" w:hAnsi="Times New Roman"/>
        </w:rPr>
        <w:t>Исх. №_____ от «____</w:t>
      </w:r>
      <w:proofErr w:type="gramStart"/>
      <w:r>
        <w:rPr>
          <w:rFonts w:ascii="Times New Roman" w:hAnsi="Times New Roman"/>
        </w:rPr>
        <w:t>_»_</w:t>
      </w:r>
      <w:proofErr w:type="gramEnd"/>
      <w:r>
        <w:rPr>
          <w:rFonts w:ascii="Times New Roman" w:hAnsi="Times New Roman"/>
        </w:rPr>
        <w:t>_______________ 201</w:t>
      </w:r>
      <w:r w:rsidR="009D1E15">
        <w:rPr>
          <w:rFonts w:ascii="Times New Roman" w:hAnsi="Times New Roman"/>
        </w:rPr>
        <w:t>7</w:t>
      </w:r>
      <w:r>
        <w:rPr>
          <w:rFonts w:ascii="Times New Roman" w:hAnsi="Times New Roman"/>
        </w:rPr>
        <w:t>г</w:t>
      </w:r>
    </w:p>
    <w:p w:rsidR="0079175B" w:rsidRPr="001958F7" w:rsidRDefault="0079175B" w:rsidP="006B683D">
      <w:pPr>
        <w:suppressAutoHyphens/>
        <w:rPr>
          <w:rFonts w:ascii="Times New Roman" w:hAnsi="Times New Roman"/>
          <w:sz w:val="20"/>
          <w:szCs w:val="20"/>
          <w:lang w:eastAsia="ar-SA"/>
        </w:rPr>
      </w:pPr>
    </w:p>
    <w:p w:rsidR="0079175B" w:rsidRPr="001958F7" w:rsidRDefault="0079175B" w:rsidP="006B683D">
      <w:pPr>
        <w:suppressAutoHyphens/>
        <w:rPr>
          <w:rFonts w:ascii="Times New Roman" w:hAnsi="Times New Roman"/>
          <w:sz w:val="20"/>
          <w:szCs w:val="20"/>
          <w:lang w:eastAsia="ar-SA"/>
        </w:rPr>
      </w:pPr>
    </w:p>
    <w:p w:rsidR="00110509" w:rsidRPr="001958F7" w:rsidRDefault="00110509" w:rsidP="00484BEC">
      <w:pPr>
        <w:rPr>
          <w:rFonts w:ascii="Times New Roman" w:hAnsi="Times New Roman"/>
          <w:lang w:eastAsia="ar-SA"/>
        </w:rPr>
      </w:pPr>
    </w:p>
    <w:p w:rsidR="00110509" w:rsidRPr="00656546" w:rsidRDefault="00110509" w:rsidP="00110509">
      <w:pPr>
        <w:jc w:val="right"/>
        <w:rPr>
          <w:rFonts w:ascii="Times New Roman" w:hAnsi="Times New Roman"/>
          <w:color w:val="FFFFFF" w:themeColor="background1"/>
          <w:lang w:eastAsia="ar-SA"/>
        </w:rPr>
      </w:pPr>
      <w:r w:rsidRPr="00656546">
        <w:rPr>
          <w:rFonts w:ascii="Times New Roman" w:hAnsi="Times New Roman"/>
          <w:color w:val="FFFFFF" w:themeColor="background1"/>
          <w:lang w:eastAsia="ar-SA"/>
        </w:rPr>
        <w:t xml:space="preserve">Главе </w:t>
      </w:r>
      <w:proofErr w:type="spellStart"/>
      <w:r w:rsidR="00270C44" w:rsidRPr="00656546">
        <w:rPr>
          <w:rFonts w:ascii="Times New Roman" w:hAnsi="Times New Roman"/>
          <w:color w:val="FFFFFF" w:themeColor="background1"/>
          <w:lang w:eastAsia="ar-SA"/>
        </w:rPr>
        <w:t>г.п</w:t>
      </w:r>
      <w:proofErr w:type="spellEnd"/>
      <w:r w:rsidR="00270C44" w:rsidRPr="00656546">
        <w:rPr>
          <w:rFonts w:ascii="Times New Roman" w:hAnsi="Times New Roman"/>
          <w:color w:val="FFFFFF" w:themeColor="background1"/>
          <w:lang w:eastAsia="ar-SA"/>
        </w:rPr>
        <w:t>. Апрелевка</w:t>
      </w:r>
      <w:r w:rsidRPr="00656546">
        <w:rPr>
          <w:rFonts w:ascii="Times New Roman" w:hAnsi="Times New Roman"/>
          <w:color w:val="FFFFFF" w:themeColor="background1"/>
          <w:lang w:eastAsia="ar-SA"/>
        </w:rPr>
        <w:tab/>
      </w:r>
    </w:p>
    <w:p w:rsidR="004B4F6A" w:rsidRPr="001958F7" w:rsidRDefault="00270C44" w:rsidP="00C960BE">
      <w:pPr>
        <w:jc w:val="right"/>
        <w:rPr>
          <w:rFonts w:ascii="Times New Roman" w:hAnsi="Times New Roman"/>
          <w:lang w:eastAsia="ar-SA"/>
        </w:rPr>
      </w:pPr>
      <w:r w:rsidRPr="00656546">
        <w:rPr>
          <w:rFonts w:ascii="Times New Roman" w:hAnsi="Times New Roman"/>
          <w:color w:val="FFFFFF" w:themeColor="background1"/>
          <w:lang w:eastAsia="ar-SA"/>
        </w:rPr>
        <w:t>Тамаркину В.А.</w:t>
      </w:r>
      <w:r w:rsidR="006B683D" w:rsidRPr="00656546">
        <w:rPr>
          <w:rFonts w:ascii="Times New Roman" w:hAnsi="Times New Roman"/>
          <w:color w:val="FFFFFF" w:themeColor="background1"/>
          <w:lang w:eastAsia="ar-SA"/>
        </w:rPr>
        <w:tab/>
      </w:r>
      <w:r w:rsidR="00B63BC5">
        <w:rPr>
          <w:rFonts w:ascii="Times New Roman" w:hAnsi="Times New Roman"/>
          <w:lang w:eastAsia="ar-SA"/>
        </w:rPr>
        <w:tab/>
      </w:r>
    </w:p>
    <w:p w:rsidR="0079175B" w:rsidRPr="001958F7" w:rsidRDefault="0079175B" w:rsidP="00EA3979">
      <w:pPr>
        <w:rPr>
          <w:rFonts w:ascii="Times New Roman" w:hAnsi="Times New Roman"/>
          <w:lang w:eastAsia="ar-SA"/>
        </w:rPr>
      </w:pPr>
    </w:p>
    <w:p w:rsidR="00110509" w:rsidRPr="001958F7" w:rsidRDefault="00110509" w:rsidP="00484BEC">
      <w:pPr>
        <w:rPr>
          <w:rFonts w:ascii="Times New Roman" w:hAnsi="Times New Roman"/>
          <w:lang w:eastAsia="ar-SA"/>
        </w:rPr>
      </w:pPr>
    </w:p>
    <w:p w:rsidR="00110509" w:rsidRPr="00656546" w:rsidRDefault="00110509" w:rsidP="00110509">
      <w:pPr>
        <w:jc w:val="center"/>
        <w:rPr>
          <w:rFonts w:ascii="Times New Roman" w:hAnsi="Times New Roman"/>
          <w:color w:val="FFFFFF" w:themeColor="background1"/>
          <w:lang w:eastAsia="ar-SA"/>
        </w:rPr>
      </w:pPr>
      <w:r w:rsidRPr="001958F7">
        <w:rPr>
          <w:rFonts w:ascii="Times New Roman" w:hAnsi="Times New Roman"/>
          <w:lang w:eastAsia="ar-SA"/>
        </w:rPr>
        <w:t xml:space="preserve">Уважаемый </w:t>
      </w:r>
      <w:r w:rsidR="00270C44" w:rsidRPr="00656546">
        <w:rPr>
          <w:rFonts w:ascii="Times New Roman" w:hAnsi="Times New Roman"/>
          <w:color w:val="FFFFFF" w:themeColor="background1"/>
          <w:lang w:eastAsia="ar-SA"/>
        </w:rPr>
        <w:t>Виталий Алексеевич.</w:t>
      </w:r>
    </w:p>
    <w:p w:rsidR="00110509" w:rsidRPr="001958F7" w:rsidRDefault="00110509" w:rsidP="00484BEC">
      <w:pPr>
        <w:rPr>
          <w:rFonts w:ascii="Times New Roman" w:hAnsi="Times New Roman"/>
          <w:lang w:eastAsia="ar-SA"/>
        </w:rPr>
      </w:pPr>
    </w:p>
    <w:p w:rsidR="00EA3979" w:rsidRDefault="00B63BC5" w:rsidP="00EA3979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ab/>
        <w:t xml:space="preserve">В ответ на Ваше письмо исх. </w:t>
      </w:r>
      <w:r w:rsidR="00EA3979" w:rsidRPr="00656546">
        <w:rPr>
          <w:rFonts w:ascii="Times New Roman" w:hAnsi="Times New Roman"/>
          <w:color w:val="FFFFFF" w:themeColor="background1"/>
          <w:lang w:eastAsia="ar-SA"/>
        </w:rPr>
        <w:t>№319/2-</w:t>
      </w:r>
      <w:r w:rsidRPr="00656546">
        <w:rPr>
          <w:rFonts w:ascii="Times New Roman" w:hAnsi="Times New Roman"/>
          <w:color w:val="FFFFFF" w:themeColor="background1"/>
          <w:lang w:eastAsia="ar-SA"/>
        </w:rPr>
        <w:t xml:space="preserve">7 </w:t>
      </w:r>
      <w:r>
        <w:rPr>
          <w:rFonts w:ascii="Times New Roman" w:hAnsi="Times New Roman"/>
          <w:lang w:eastAsia="ar-SA"/>
        </w:rPr>
        <w:t xml:space="preserve">от </w:t>
      </w:r>
      <w:r w:rsidRPr="00656546">
        <w:rPr>
          <w:rFonts w:ascii="Times New Roman" w:hAnsi="Times New Roman"/>
          <w:color w:val="FFFFFF" w:themeColor="background1"/>
          <w:lang w:eastAsia="ar-SA"/>
        </w:rPr>
        <w:t>28.04.2017г</w:t>
      </w:r>
      <w:r>
        <w:rPr>
          <w:rFonts w:ascii="Times New Roman" w:hAnsi="Times New Roman"/>
          <w:lang w:eastAsia="ar-SA"/>
        </w:rPr>
        <w:t xml:space="preserve">, </w:t>
      </w:r>
      <w:proofErr w:type="spellStart"/>
      <w:r>
        <w:rPr>
          <w:rFonts w:ascii="Times New Roman" w:hAnsi="Times New Roman"/>
          <w:lang w:eastAsia="ar-SA"/>
        </w:rPr>
        <w:t>вх</w:t>
      </w:r>
      <w:proofErr w:type="spellEnd"/>
      <w:r>
        <w:rPr>
          <w:rFonts w:ascii="Times New Roman" w:hAnsi="Times New Roman"/>
          <w:lang w:eastAsia="ar-SA"/>
        </w:rPr>
        <w:t xml:space="preserve">. </w:t>
      </w:r>
      <w:r w:rsidRPr="00656546">
        <w:rPr>
          <w:rFonts w:ascii="Times New Roman" w:hAnsi="Times New Roman"/>
          <w:color w:val="FFFFFF" w:themeColor="background1"/>
          <w:lang w:eastAsia="ar-SA"/>
        </w:rPr>
        <w:t>№</w:t>
      </w:r>
      <w:r w:rsidR="00EA3979" w:rsidRPr="00656546">
        <w:rPr>
          <w:rFonts w:ascii="Times New Roman" w:hAnsi="Times New Roman"/>
          <w:color w:val="FFFFFF" w:themeColor="background1"/>
          <w:lang w:eastAsia="ar-SA"/>
        </w:rPr>
        <w:t>280</w:t>
      </w:r>
      <w:r w:rsidRPr="00656546">
        <w:rPr>
          <w:rFonts w:ascii="Times New Roman" w:hAnsi="Times New Roman"/>
          <w:color w:val="FFFFFF" w:themeColor="background1"/>
          <w:lang w:eastAsia="ar-SA"/>
        </w:rPr>
        <w:t xml:space="preserve"> </w:t>
      </w:r>
      <w:r>
        <w:rPr>
          <w:rFonts w:ascii="Times New Roman" w:hAnsi="Times New Roman"/>
          <w:lang w:eastAsia="ar-SA"/>
        </w:rPr>
        <w:t xml:space="preserve">от </w:t>
      </w:r>
      <w:r w:rsidRPr="00656546">
        <w:rPr>
          <w:rFonts w:ascii="Times New Roman" w:hAnsi="Times New Roman"/>
          <w:color w:val="FFFFFF" w:themeColor="background1"/>
          <w:lang w:eastAsia="ar-SA"/>
        </w:rPr>
        <w:t>0</w:t>
      </w:r>
      <w:r w:rsidR="00EA3979" w:rsidRPr="00656546">
        <w:rPr>
          <w:rFonts w:ascii="Times New Roman" w:hAnsi="Times New Roman"/>
          <w:color w:val="FFFFFF" w:themeColor="background1"/>
          <w:lang w:eastAsia="ar-SA"/>
        </w:rPr>
        <w:t>3</w:t>
      </w:r>
      <w:r w:rsidRPr="00656546">
        <w:rPr>
          <w:rFonts w:ascii="Times New Roman" w:hAnsi="Times New Roman"/>
          <w:color w:val="FFFFFF" w:themeColor="background1"/>
          <w:lang w:eastAsia="ar-SA"/>
        </w:rPr>
        <w:t>.05.2017г</w:t>
      </w:r>
      <w:r>
        <w:rPr>
          <w:rFonts w:ascii="Times New Roman" w:hAnsi="Times New Roman"/>
          <w:lang w:eastAsia="ar-SA"/>
        </w:rPr>
        <w:t xml:space="preserve">, </w:t>
      </w:r>
      <w:r w:rsidR="00EA3979">
        <w:rPr>
          <w:rFonts w:ascii="Times New Roman" w:hAnsi="Times New Roman"/>
          <w:lang w:eastAsia="ar-SA"/>
        </w:rPr>
        <w:t xml:space="preserve">сообщаю, что согласно </w:t>
      </w:r>
      <w:r w:rsidR="00EA3979" w:rsidRPr="00EA3979">
        <w:rPr>
          <w:rFonts w:ascii="Times New Roman" w:hAnsi="Times New Roman"/>
          <w:lang w:eastAsia="ar-SA"/>
        </w:rPr>
        <w:t>Приказ</w:t>
      </w:r>
      <w:r w:rsidR="00EA3979">
        <w:rPr>
          <w:rFonts w:ascii="Times New Roman" w:hAnsi="Times New Roman"/>
          <w:lang w:eastAsia="ar-SA"/>
        </w:rPr>
        <w:t>у</w:t>
      </w:r>
      <w:r w:rsidR="00EA3979" w:rsidRPr="00EA3979">
        <w:rPr>
          <w:rFonts w:ascii="Times New Roman" w:hAnsi="Times New Roman"/>
          <w:lang w:eastAsia="ar-SA"/>
        </w:rPr>
        <w:t xml:space="preserve"> Госстроя РФ от 28.12.2000 N 303 "Об утверждении Методических рекомендаций по финансовому обоснованию тарифов на содержание и ремонт жилищного фонда"</w:t>
      </w:r>
      <w:r w:rsidR="00EA3979">
        <w:rPr>
          <w:rFonts w:ascii="Times New Roman" w:hAnsi="Times New Roman"/>
          <w:lang w:eastAsia="ar-SA"/>
        </w:rPr>
        <w:t>.</w:t>
      </w:r>
    </w:p>
    <w:p w:rsidR="00EA3979" w:rsidRPr="00F80F1D" w:rsidRDefault="00EA3979" w:rsidP="00EA3979">
      <w:pPr>
        <w:ind w:firstLine="708"/>
        <w:rPr>
          <w:rFonts w:ascii="Times New Roman" w:hAnsi="Times New Roman"/>
          <w:b/>
          <w:lang w:eastAsia="ar-SA"/>
        </w:rPr>
      </w:pPr>
      <w:r w:rsidRPr="00F80F1D">
        <w:rPr>
          <w:rFonts w:ascii="Times New Roman" w:hAnsi="Times New Roman"/>
          <w:b/>
          <w:lang w:eastAsia="ar-SA"/>
        </w:rPr>
        <w:t>п.2.4. «Определение нормативных затрат на благоустройство и обеспечение санитарного состояния жилых зданий и придомовых территорий»</w:t>
      </w:r>
    </w:p>
    <w:p w:rsidR="00B63BC5" w:rsidRPr="00F80F1D" w:rsidRDefault="00EA3979" w:rsidP="00EA3979">
      <w:pPr>
        <w:ind w:firstLine="708"/>
        <w:rPr>
          <w:rFonts w:ascii="Times New Roman" w:hAnsi="Times New Roman"/>
          <w:lang w:eastAsia="ar-SA"/>
        </w:rPr>
      </w:pPr>
      <w:r w:rsidRPr="00F80F1D">
        <w:rPr>
          <w:rFonts w:ascii="Times New Roman" w:hAnsi="Times New Roman"/>
          <w:b/>
          <w:lang w:eastAsia="ar-SA"/>
        </w:rPr>
        <w:t>п.п.2.4.1.</w:t>
      </w:r>
      <w:r w:rsidRPr="00F80F1D">
        <w:rPr>
          <w:rFonts w:ascii="Times New Roman" w:hAnsi="Times New Roman"/>
          <w:lang w:eastAsia="ar-SA"/>
        </w:rPr>
        <w:t xml:space="preserve"> «Эта статья себестоимости должна отражать нормативные расходы </w:t>
      </w:r>
      <w:r w:rsidRPr="00F80F1D">
        <w:rPr>
          <w:rFonts w:ascii="Times New Roman" w:hAnsi="Times New Roman"/>
          <w:b/>
          <w:u w:val="single"/>
          <w:lang w:eastAsia="ar-SA"/>
        </w:rPr>
        <w:t>по уборке придомовой территории</w:t>
      </w:r>
      <w:r w:rsidRPr="00F80F1D">
        <w:rPr>
          <w:rFonts w:ascii="Times New Roman" w:hAnsi="Times New Roman"/>
          <w:lang w:eastAsia="ar-SA"/>
        </w:rPr>
        <w:t xml:space="preserve">, а также содержанию и освещению мест общего пользования жилых домов; очистке дымоходов; обслуживанию лифтов; противопожарным мероприятиям; дезинсекции и дератизации; </w:t>
      </w:r>
      <w:r w:rsidRPr="00F80F1D">
        <w:rPr>
          <w:rFonts w:ascii="Times New Roman" w:hAnsi="Times New Roman"/>
          <w:b/>
          <w:u w:val="single"/>
          <w:lang w:eastAsia="ar-SA"/>
        </w:rPr>
        <w:t>озеленению</w:t>
      </w:r>
      <w:r w:rsidRPr="00F80F1D">
        <w:rPr>
          <w:rFonts w:ascii="Times New Roman" w:hAnsi="Times New Roman"/>
          <w:lang w:eastAsia="ar-SA"/>
        </w:rPr>
        <w:t>; вывозу твердых бытовых отходов; другие расходы по обеспечению санитарного состояния жилых зданий и придомовой территории.»</w:t>
      </w:r>
    </w:p>
    <w:p w:rsidR="00EA3979" w:rsidRDefault="00EA3979" w:rsidP="00EA3979">
      <w:pPr>
        <w:ind w:firstLine="708"/>
        <w:rPr>
          <w:rFonts w:ascii="Times New Roman" w:hAnsi="Times New Roman"/>
          <w:lang w:eastAsia="ar-SA"/>
        </w:rPr>
      </w:pPr>
    </w:p>
    <w:p w:rsidR="006843E4" w:rsidRDefault="00EA3979" w:rsidP="00875924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ab/>
        <w:t>Таким образом, при формировании перечня</w:t>
      </w:r>
      <w:r w:rsidR="006843E4">
        <w:rPr>
          <w:rFonts w:ascii="Times New Roman" w:hAnsi="Times New Roman"/>
          <w:lang w:eastAsia="ar-SA"/>
        </w:rPr>
        <w:t xml:space="preserve"> работ и</w:t>
      </w:r>
      <w:r>
        <w:rPr>
          <w:rFonts w:ascii="Times New Roman" w:hAnsi="Times New Roman"/>
          <w:lang w:eastAsia="ar-SA"/>
        </w:rPr>
        <w:t xml:space="preserve"> услуг</w:t>
      </w:r>
      <w:r w:rsidR="006843E4">
        <w:rPr>
          <w:rFonts w:ascii="Times New Roman" w:hAnsi="Times New Roman"/>
          <w:lang w:eastAsia="ar-SA"/>
        </w:rPr>
        <w:t>, обязательных для выполнения управляющими организациями,</w:t>
      </w:r>
      <w:r>
        <w:rPr>
          <w:rFonts w:ascii="Times New Roman" w:hAnsi="Times New Roman"/>
          <w:lang w:eastAsia="ar-SA"/>
        </w:rPr>
        <w:t xml:space="preserve"> </w:t>
      </w:r>
      <w:r w:rsidR="006843E4">
        <w:rPr>
          <w:rFonts w:ascii="Times New Roman" w:hAnsi="Times New Roman"/>
          <w:lang w:eastAsia="ar-SA"/>
        </w:rPr>
        <w:t>Правительство РФ не вменило обязанность ремонтировать дороги. Данная обязанность возложена на ОМСУ на основании следующих нормативно-правовых актов:</w:t>
      </w:r>
    </w:p>
    <w:p w:rsidR="006843E4" w:rsidRDefault="006843E4" w:rsidP="006843E4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ab/>
      </w:r>
      <w:r w:rsidR="00F80F1D">
        <w:rPr>
          <w:rFonts w:ascii="Times New Roman" w:hAnsi="Times New Roman"/>
          <w:lang w:eastAsia="ar-SA"/>
        </w:rPr>
        <w:t xml:space="preserve">- </w:t>
      </w:r>
      <w:r w:rsidRPr="006843E4">
        <w:rPr>
          <w:rFonts w:ascii="Times New Roman" w:hAnsi="Times New Roman"/>
          <w:lang w:eastAsia="ar-SA"/>
        </w:rPr>
        <w:t>Согласно п.3 ст.15 Федерального закона от 08.11.2007 №257-ФЗ "Об автомобильных дорогах и дорожной деятельности в РФ и о внесении изменений в отдельные законодательные акты РФ" осуществление дорожной деятельности в отношении автомобильных дорог местного значения обеспечивается уполномоченными органами местного самоуправления. Под дорожной деятельностью понимается деятельность по проектированию, строительству, реконструкции, капитальному ремонту, ремонту и содержанию автомобильных дорог (п. 6 ст. 3 данного Закона). В статье 34 Закона установлено, что дорожная деятельность в отношении автомобильных дорог местного значения осуществляется за счет средств местных бюджетов.</w:t>
      </w:r>
    </w:p>
    <w:p w:rsidR="006843E4" w:rsidRPr="006843E4" w:rsidRDefault="006843E4" w:rsidP="006843E4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ab/>
      </w:r>
      <w:r w:rsidR="00F80F1D">
        <w:rPr>
          <w:rFonts w:ascii="Times New Roman" w:hAnsi="Times New Roman"/>
          <w:lang w:eastAsia="ar-SA"/>
        </w:rPr>
        <w:t xml:space="preserve">- </w:t>
      </w:r>
      <w:r w:rsidRPr="006843E4">
        <w:rPr>
          <w:rFonts w:ascii="Times New Roman" w:hAnsi="Times New Roman"/>
          <w:lang w:eastAsia="ar-SA"/>
        </w:rPr>
        <w:t>В соответствии с п.5 ч.1 ст.16 Федерального закона от 06.10.2003 № 131-ФЗ "Об общих принципах организации местного самоуправления в РФ", к вопросам местного значения городского округа относятся 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них, осуществление муниципального контроля за сохранностью автомобильных дорог местного значения в границах городского округа,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6843E4" w:rsidRPr="006843E4" w:rsidRDefault="00F80F1D" w:rsidP="006843E4">
      <w:pPr>
        <w:ind w:firstLine="708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lastRenderedPageBreak/>
        <w:t xml:space="preserve">- </w:t>
      </w:r>
      <w:r w:rsidR="006843E4" w:rsidRPr="006843E4">
        <w:rPr>
          <w:rFonts w:ascii="Times New Roman" w:hAnsi="Times New Roman"/>
          <w:lang w:eastAsia="ar-SA"/>
        </w:rPr>
        <w:t>В соответствии гл.</w:t>
      </w:r>
      <w:r w:rsidR="006843E4" w:rsidRPr="006843E4">
        <w:rPr>
          <w:rFonts w:ascii="Times New Roman" w:hAnsi="Times New Roman"/>
          <w:lang w:val="en-US" w:eastAsia="ar-SA"/>
        </w:rPr>
        <w:t>III</w:t>
      </w:r>
      <w:r w:rsidR="006843E4" w:rsidRPr="006843E4">
        <w:rPr>
          <w:rFonts w:ascii="Times New Roman" w:hAnsi="Times New Roman"/>
          <w:lang w:eastAsia="ar-SA"/>
        </w:rPr>
        <w:t xml:space="preserve"> ст.7 п.5 устава </w:t>
      </w:r>
      <w:proofErr w:type="spellStart"/>
      <w:r w:rsidR="006843E4" w:rsidRPr="006843E4">
        <w:rPr>
          <w:rFonts w:ascii="Times New Roman" w:hAnsi="Times New Roman"/>
          <w:lang w:eastAsia="ar-SA"/>
        </w:rPr>
        <w:t>г.п</w:t>
      </w:r>
      <w:proofErr w:type="spellEnd"/>
      <w:r w:rsidR="006843E4" w:rsidRPr="006843E4">
        <w:rPr>
          <w:rFonts w:ascii="Times New Roman" w:hAnsi="Times New Roman"/>
          <w:lang w:eastAsia="ar-SA"/>
        </w:rPr>
        <w:t xml:space="preserve">. Апрелевки Наро-Фоминского муниципального района Московской области №10/1 от 21,02,2006г,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 </w:t>
      </w:r>
    </w:p>
    <w:p w:rsidR="006843E4" w:rsidRPr="00F80F1D" w:rsidRDefault="006843E4" w:rsidP="00F80F1D">
      <w:pPr>
        <w:rPr>
          <w:rFonts w:ascii="Times New Roman" w:hAnsi="Times New Roman"/>
          <w:lang w:eastAsia="ar-SA"/>
        </w:rPr>
      </w:pPr>
      <w:r w:rsidRPr="00F80F1D">
        <w:rPr>
          <w:rFonts w:ascii="Times New Roman" w:hAnsi="Times New Roman"/>
          <w:lang w:eastAsia="ar-SA"/>
        </w:rPr>
        <w:t>(п. 5 в редакции решения Совета депутатов городского поселения Апрелевка Наро-Фоминского муниципального района МО от 23.06.2010 г. №9/4, от 06.06.2012г. № 36/3)</w:t>
      </w:r>
    </w:p>
    <w:p w:rsidR="006843E4" w:rsidRPr="006843E4" w:rsidRDefault="006843E4" w:rsidP="006843E4">
      <w:pPr>
        <w:rPr>
          <w:rFonts w:ascii="Times New Roman" w:hAnsi="Times New Roman"/>
          <w:lang w:eastAsia="ar-SA"/>
        </w:rPr>
      </w:pPr>
    </w:p>
    <w:p w:rsidR="006843E4" w:rsidRPr="00656546" w:rsidRDefault="006843E4" w:rsidP="00875924">
      <w:pPr>
        <w:rPr>
          <w:rFonts w:ascii="Times New Roman" w:hAnsi="Times New Roman"/>
          <w:noProof/>
          <w:color w:val="FFFFFF" w:themeColor="background1"/>
          <w:lang w:eastAsia="ru-RU"/>
        </w:rPr>
      </w:pPr>
    </w:p>
    <w:p w:rsidR="006B683D" w:rsidRPr="00656546" w:rsidRDefault="006B683D" w:rsidP="00E60DEF">
      <w:pPr>
        <w:rPr>
          <w:rFonts w:ascii="Times New Roman" w:hAnsi="Times New Roman"/>
          <w:color w:val="FFFFFF" w:themeColor="background1"/>
          <w:lang w:eastAsia="ar-SA"/>
        </w:rPr>
      </w:pPr>
    </w:p>
    <w:p w:rsidR="006B683D" w:rsidRPr="00656546" w:rsidRDefault="006B683D" w:rsidP="00E60DEF">
      <w:pPr>
        <w:rPr>
          <w:rFonts w:ascii="Times New Roman" w:hAnsi="Times New Roman"/>
          <w:color w:val="FFFFFF" w:themeColor="background1"/>
          <w:lang w:eastAsia="ar-SA"/>
        </w:rPr>
      </w:pPr>
    </w:p>
    <w:p w:rsidR="006B683D" w:rsidRPr="00656546" w:rsidRDefault="006B683D" w:rsidP="00E60DEF">
      <w:pPr>
        <w:rPr>
          <w:rFonts w:ascii="Times New Roman" w:hAnsi="Times New Roman"/>
          <w:color w:val="FFFFFF" w:themeColor="background1"/>
          <w:lang w:eastAsia="ar-SA"/>
        </w:rPr>
      </w:pPr>
      <w:r w:rsidRPr="00656546">
        <w:rPr>
          <w:rFonts w:ascii="Times New Roman" w:hAnsi="Times New Roman"/>
          <w:color w:val="FFFFFF" w:themeColor="background1"/>
          <w:lang w:eastAsia="ar-SA"/>
        </w:rPr>
        <w:t>Генеральный директор</w:t>
      </w:r>
      <w:r w:rsidRPr="00656546">
        <w:rPr>
          <w:rFonts w:ascii="Times New Roman" w:hAnsi="Times New Roman"/>
          <w:color w:val="FFFFFF" w:themeColor="background1"/>
          <w:lang w:eastAsia="ar-SA"/>
        </w:rPr>
        <w:tab/>
      </w:r>
      <w:r w:rsidRPr="00656546">
        <w:rPr>
          <w:rFonts w:ascii="Times New Roman" w:hAnsi="Times New Roman"/>
          <w:color w:val="FFFFFF" w:themeColor="background1"/>
          <w:lang w:eastAsia="ar-SA"/>
        </w:rPr>
        <w:tab/>
      </w:r>
      <w:r w:rsidRPr="00656546">
        <w:rPr>
          <w:rFonts w:ascii="Times New Roman" w:hAnsi="Times New Roman"/>
          <w:color w:val="FFFFFF" w:themeColor="background1"/>
          <w:lang w:eastAsia="ar-SA"/>
        </w:rPr>
        <w:tab/>
      </w:r>
      <w:r w:rsidRPr="00656546">
        <w:rPr>
          <w:rFonts w:ascii="Times New Roman" w:hAnsi="Times New Roman"/>
          <w:color w:val="FFFFFF" w:themeColor="background1"/>
          <w:lang w:eastAsia="ar-SA"/>
        </w:rPr>
        <w:tab/>
      </w:r>
      <w:r w:rsidRPr="00656546">
        <w:rPr>
          <w:rFonts w:ascii="Times New Roman" w:hAnsi="Times New Roman"/>
          <w:color w:val="FFFFFF" w:themeColor="background1"/>
          <w:lang w:eastAsia="ar-SA"/>
        </w:rPr>
        <w:tab/>
      </w:r>
      <w:r w:rsidR="001958F7" w:rsidRPr="00656546">
        <w:rPr>
          <w:rFonts w:ascii="Times New Roman" w:hAnsi="Times New Roman"/>
          <w:color w:val="FFFFFF" w:themeColor="background1"/>
          <w:lang w:eastAsia="ar-SA"/>
        </w:rPr>
        <w:t>Белова М.Ю.</w:t>
      </w:r>
      <w:bookmarkStart w:id="0" w:name="_GoBack"/>
      <w:bookmarkEnd w:id="0"/>
    </w:p>
    <w:p w:rsidR="006B683D" w:rsidRPr="00656546" w:rsidRDefault="006B683D" w:rsidP="006B683D">
      <w:pPr>
        <w:ind w:firstLine="708"/>
        <w:rPr>
          <w:rFonts w:ascii="Calibri Light" w:hAnsi="Calibri Light"/>
          <w:color w:val="FFFFFF" w:themeColor="background1"/>
          <w:lang w:eastAsia="ar-SA"/>
        </w:rPr>
      </w:pPr>
    </w:p>
    <w:p w:rsidR="006B683D" w:rsidRPr="00656546" w:rsidRDefault="006B683D" w:rsidP="006B683D">
      <w:pPr>
        <w:ind w:firstLine="708"/>
        <w:rPr>
          <w:rFonts w:ascii="Calibri Light" w:hAnsi="Calibri Light"/>
          <w:color w:val="FFFFFF" w:themeColor="background1"/>
          <w:lang w:eastAsia="ar-SA"/>
        </w:rPr>
      </w:pPr>
    </w:p>
    <w:p w:rsidR="0089251C" w:rsidRPr="00656546" w:rsidRDefault="0089251C" w:rsidP="006B683D">
      <w:pPr>
        <w:ind w:firstLine="708"/>
        <w:rPr>
          <w:rFonts w:ascii="Calibri Light" w:hAnsi="Calibri Light"/>
          <w:color w:val="FFFFFF" w:themeColor="background1"/>
          <w:lang w:eastAsia="ar-SA"/>
        </w:rPr>
      </w:pPr>
    </w:p>
    <w:p w:rsidR="006B683D" w:rsidRPr="00656546" w:rsidRDefault="006B683D" w:rsidP="00E60DEF">
      <w:pPr>
        <w:rPr>
          <w:rFonts w:ascii="Calibri Light" w:hAnsi="Calibri Light"/>
          <w:color w:val="FFFFFF" w:themeColor="background1"/>
          <w:sz w:val="20"/>
          <w:szCs w:val="20"/>
          <w:lang w:eastAsia="ar-SA"/>
        </w:rPr>
      </w:pPr>
      <w:r w:rsidRPr="00656546">
        <w:rPr>
          <w:rFonts w:ascii="Calibri Light" w:hAnsi="Calibri Light"/>
          <w:color w:val="FFFFFF" w:themeColor="background1"/>
          <w:sz w:val="20"/>
          <w:szCs w:val="20"/>
          <w:lang w:eastAsia="ar-SA"/>
        </w:rPr>
        <w:t>Исполнитель</w:t>
      </w:r>
    </w:p>
    <w:p w:rsidR="006B683D" w:rsidRPr="00656546" w:rsidRDefault="006B683D" w:rsidP="00E60DEF">
      <w:pPr>
        <w:rPr>
          <w:rFonts w:ascii="Calibri Light" w:hAnsi="Calibri Light"/>
          <w:color w:val="FFFFFF" w:themeColor="background1"/>
          <w:sz w:val="20"/>
          <w:szCs w:val="20"/>
          <w:lang w:eastAsia="ar-SA"/>
        </w:rPr>
      </w:pPr>
      <w:r w:rsidRPr="00656546">
        <w:rPr>
          <w:rFonts w:ascii="Calibri Light" w:hAnsi="Calibri Light"/>
          <w:color w:val="FFFFFF" w:themeColor="background1"/>
          <w:sz w:val="20"/>
          <w:szCs w:val="20"/>
          <w:lang w:eastAsia="ar-SA"/>
        </w:rPr>
        <w:t>Попов Е.В.</w:t>
      </w:r>
    </w:p>
    <w:p w:rsidR="006B683D" w:rsidRPr="00656546" w:rsidRDefault="006B683D" w:rsidP="00E60DEF">
      <w:pPr>
        <w:rPr>
          <w:rFonts w:ascii="Calibri Light" w:hAnsi="Calibri Light"/>
          <w:color w:val="FFFFFF" w:themeColor="background1"/>
          <w:sz w:val="20"/>
          <w:szCs w:val="20"/>
          <w:lang w:eastAsia="ar-SA"/>
        </w:rPr>
      </w:pPr>
      <w:r w:rsidRPr="00656546">
        <w:rPr>
          <w:rFonts w:ascii="Calibri Light" w:hAnsi="Calibri Light"/>
          <w:color w:val="FFFFFF" w:themeColor="background1"/>
          <w:sz w:val="20"/>
          <w:szCs w:val="20"/>
          <w:lang w:eastAsia="ar-SA"/>
        </w:rPr>
        <w:t>(496) 347-70-57</w:t>
      </w:r>
    </w:p>
    <w:sectPr w:rsidR="006B683D" w:rsidRPr="00656546" w:rsidSect="0011050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923"/>
    <w:rsid w:val="000126B8"/>
    <w:rsid w:val="0007467C"/>
    <w:rsid w:val="000D1D55"/>
    <w:rsid w:val="00103F46"/>
    <w:rsid w:val="00110509"/>
    <w:rsid w:val="00121738"/>
    <w:rsid w:val="001958F7"/>
    <w:rsid w:val="001D612F"/>
    <w:rsid w:val="0021670C"/>
    <w:rsid w:val="00270C44"/>
    <w:rsid w:val="00290B44"/>
    <w:rsid w:val="00334923"/>
    <w:rsid w:val="003A7509"/>
    <w:rsid w:val="003B1CBE"/>
    <w:rsid w:val="003B746F"/>
    <w:rsid w:val="00404EA6"/>
    <w:rsid w:val="00440DE2"/>
    <w:rsid w:val="00484BEC"/>
    <w:rsid w:val="004A2C0D"/>
    <w:rsid w:val="004B4F6A"/>
    <w:rsid w:val="00547DF7"/>
    <w:rsid w:val="00585197"/>
    <w:rsid w:val="00586C98"/>
    <w:rsid w:val="00656546"/>
    <w:rsid w:val="006843E4"/>
    <w:rsid w:val="006B683D"/>
    <w:rsid w:val="0075264B"/>
    <w:rsid w:val="00761038"/>
    <w:rsid w:val="0079065F"/>
    <w:rsid w:val="0079175B"/>
    <w:rsid w:val="00815DF2"/>
    <w:rsid w:val="00875924"/>
    <w:rsid w:val="0089251C"/>
    <w:rsid w:val="008F1406"/>
    <w:rsid w:val="008F71A8"/>
    <w:rsid w:val="00913FAC"/>
    <w:rsid w:val="00942D28"/>
    <w:rsid w:val="0095455E"/>
    <w:rsid w:val="009A672E"/>
    <w:rsid w:val="009D1E15"/>
    <w:rsid w:val="00A25B9D"/>
    <w:rsid w:val="00B224DE"/>
    <w:rsid w:val="00B43E19"/>
    <w:rsid w:val="00B63BC5"/>
    <w:rsid w:val="00BD4BBD"/>
    <w:rsid w:val="00C05626"/>
    <w:rsid w:val="00C11151"/>
    <w:rsid w:val="00C52207"/>
    <w:rsid w:val="00C57831"/>
    <w:rsid w:val="00C915D1"/>
    <w:rsid w:val="00C960BE"/>
    <w:rsid w:val="00E21816"/>
    <w:rsid w:val="00E47025"/>
    <w:rsid w:val="00E60DEF"/>
    <w:rsid w:val="00EA3979"/>
    <w:rsid w:val="00ED76D2"/>
    <w:rsid w:val="00EF6DA9"/>
    <w:rsid w:val="00F02375"/>
    <w:rsid w:val="00F039EE"/>
    <w:rsid w:val="00F55B52"/>
    <w:rsid w:val="00F80F1D"/>
    <w:rsid w:val="00F8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4E94A5-1096-4F07-8F4E-D3DCCF7F1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B44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90B4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0B4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0B4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0B4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90B4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90B4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90B4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90B4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90B4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basedOn w:val="a"/>
    <w:rsid w:val="001D612F"/>
    <w:rPr>
      <w:rFonts w:ascii="Cambria" w:eastAsia="Times New Roman" w:hAnsi="Cambria"/>
      <w:lang w:val="en-US"/>
    </w:rPr>
  </w:style>
  <w:style w:type="character" w:customStyle="1" w:styleId="10">
    <w:name w:val="Заголовок 1 Знак"/>
    <w:basedOn w:val="a0"/>
    <w:link w:val="1"/>
    <w:uiPriority w:val="9"/>
    <w:rsid w:val="00290B4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90B4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90B4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290B44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90B44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90B44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90B44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90B44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90B44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290B4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290B4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90B4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290B44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290B44"/>
    <w:rPr>
      <w:b/>
      <w:bCs/>
    </w:rPr>
  </w:style>
  <w:style w:type="character" w:styleId="a8">
    <w:name w:val="Emphasis"/>
    <w:basedOn w:val="a0"/>
    <w:uiPriority w:val="20"/>
    <w:qFormat/>
    <w:rsid w:val="00290B44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290B44"/>
    <w:rPr>
      <w:szCs w:val="32"/>
    </w:rPr>
  </w:style>
  <w:style w:type="paragraph" w:styleId="aa">
    <w:name w:val="List Paragraph"/>
    <w:basedOn w:val="a"/>
    <w:uiPriority w:val="34"/>
    <w:qFormat/>
    <w:rsid w:val="00290B4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90B44"/>
    <w:rPr>
      <w:i/>
    </w:rPr>
  </w:style>
  <w:style w:type="character" w:customStyle="1" w:styleId="22">
    <w:name w:val="Цитата 2 Знак"/>
    <w:basedOn w:val="a0"/>
    <w:link w:val="21"/>
    <w:uiPriority w:val="29"/>
    <w:rsid w:val="00290B44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290B44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290B44"/>
    <w:rPr>
      <w:b/>
      <w:i/>
      <w:sz w:val="24"/>
    </w:rPr>
  </w:style>
  <w:style w:type="character" w:styleId="ad">
    <w:name w:val="Subtle Emphasis"/>
    <w:uiPriority w:val="19"/>
    <w:qFormat/>
    <w:rsid w:val="00290B44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290B44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290B44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290B44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290B44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290B44"/>
    <w:pPr>
      <w:outlineLvl w:val="9"/>
    </w:pPr>
  </w:style>
  <w:style w:type="paragraph" w:customStyle="1" w:styleId="ConsPlusNormal">
    <w:name w:val="ConsPlusNormal"/>
    <w:rsid w:val="00B224DE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f3">
    <w:name w:val="Balloon Text"/>
    <w:basedOn w:val="a"/>
    <w:link w:val="af4"/>
    <w:uiPriority w:val="99"/>
    <w:semiHidden/>
    <w:unhideWhenUsed/>
    <w:rsid w:val="00585197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5851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6BD015-187A-405E-9703-BBAD94606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2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 Евгений Валентинович</dc:creator>
  <cp:keywords/>
  <dc:description/>
  <cp:lastModifiedBy>Попов Евгений Валентинович</cp:lastModifiedBy>
  <cp:revision>36</cp:revision>
  <dcterms:created xsi:type="dcterms:W3CDTF">2015-02-27T07:24:00Z</dcterms:created>
  <dcterms:modified xsi:type="dcterms:W3CDTF">2017-06-28T07:02:00Z</dcterms:modified>
</cp:coreProperties>
</file>