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9828"/>
      </w:tblGrid>
      <w:tr w:rsidR="00D32CF8" w:rsidRPr="00EC7F00" w:rsidTr="001D1051">
        <w:trPr>
          <w:trHeight w:hRule="exact" w:val="20"/>
          <w:hidden/>
        </w:trPr>
        <w:tc>
          <w:tcPr>
            <w:tcW w:w="9828" w:type="dxa"/>
          </w:tcPr>
          <w:p w:rsidR="00D32CF8" w:rsidRPr="00EC7F00" w:rsidRDefault="00D32CF8">
            <w:pPr>
              <w:pStyle w:val="Header"/>
              <w:spacing w:line="240" w:lineRule="exact"/>
              <w:ind w:left="5222"/>
              <w:rPr>
                <w:b/>
                <w:vanish/>
                <w:szCs w:val="28"/>
              </w:rPr>
            </w:pPr>
            <w:bookmarkStart w:id="0" w:name="UpHeader2" w:colFirst="0" w:colLast="1"/>
            <w:r w:rsidRPr="00EC7F00">
              <w:rPr>
                <w:b/>
                <w:vanish/>
                <w:szCs w:val="28"/>
              </w:rPr>
              <w:t>ПРОЕКТ</w:t>
            </w:r>
          </w:p>
          <w:p w:rsidR="00D32CF8" w:rsidRPr="00EC7F00" w:rsidRDefault="00D32CF8">
            <w:pPr>
              <w:pStyle w:val="Header"/>
              <w:spacing w:line="240" w:lineRule="exact"/>
              <w:ind w:left="5222"/>
              <w:rPr>
                <w:vanish/>
                <w:szCs w:val="28"/>
              </w:rPr>
            </w:pPr>
          </w:p>
          <w:p w:rsidR="00D32CF8" w:rsidRPr="00EC7F00" w:rsidRDefault="00D32CF8" w:rsidP="00AD74C2">
            <w:pPr>
              <w:pStyle w:val="Header"/>
              <w:spacing w:line="240" w:lineRule="exact"/>
              <w:ind w:left="5222"/>
              <w:rPr>
                <w:vanish/>
                <w:color w:val="000000"/>
              </w:rPr>
            </w:pPr>
            <w:r w:rsidRPr="00EC7F00">
              <w:rPr>
                <w:rStyle w:val="PlaceholderText"/>
                <w:vanish/>
              </w:rPr>
              <w:t>[Субъект права]</w:t>
            </w:r>
          </w:p>
        </w:tc>
      </w:tr>
      <w:tr w:rsidR="00D32CF8" w:rsidRPr="00EC7F00" w:rsidTr="001D1051">
        <w:tc>
          <w:tcPr>
            <w:tcW w:w="9828" w:type="dxa"/>
          </w:tcPr>
          <w:p w:rsidR="00D32CF8" w:rsidRPr="00EC7F00" w:rsidRDefault="00D32CF8" w:rsidP="0014129A">
            <w:pPr>
              <w:pStyle w:val="Header"/>
              <w:ind w:left="-181"/>
              <w:jc w:val="center"/>
              <w:rPr>
                <w:sz w:val="100"/>
                <w:szCs w:val="100"/>
                <w:lang w:val="en-US"/>
              </w:rPr>
            </w:pPr>
            <w:bookmarkStart w:id="1" w:name="герб"/>
            <w:bookmarkStart w:id="2" w:name="UpHeader1" w:colFirst="0" w:colLast="1"/>
            <w:bookmarkEnd w:id="0"/>
            <w:r w:rsidRPr="00A60A41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ерб ЧБ" style="width:30.75pt;height:55.5pt;visibility:visible">
                  <v:imagedata r:id="rId8" o:title=""/>
                </v:shape>
              </w:pict>
            </w:r>
            <w:bookmarkEnd w:id="1"/>
          </w:p>
        </w:tc>
      </w:tr>
      <w:tr w:rsidR="00D32CF8">
        <w:tc>
          <w:tcPr>
            <w:tcW w:w="9828" w:type="dxa"/>
          </w:tcPr>
          <w:p w:rsidR="00D32CF8" w:rsidRDefault="00D32CF8">
            <w:pPr>
              <w:pStyle w:val="Heading3"/>
              <w:numPr>
                <w:ilvl w:val="0"/>
                <w:numId w:val="0"/>
              </w:numPr>
              <w:spacing w:before="360"/>
              <w:ind w:left="-181"/>
              <w:jc w:val="center"/>
              <w:rPr>
                <w:b/>
                <w:spacing w:val="30"/>
                <w:sz w:val="32"/>
                <w:szCs w:val="32"/>
              </w:rPr>
            </w:pPr>
            <w:bookmarkStart w:id="3" w:name="заг1"/>
            <w:bookmarkEnd w:id="2"/>
            <w:r w:rsidRPr="00EC7F00">
              <w:rPr>
                <w:b/>
                <w:bCs/>
                <w:spacing w:val="30"/>
                <w:sz w:val="42"/>
                <w:szCs w:val="42"/>
              </w:rPr>
              <w:t xml:space="preserve">ЗАКОН  </w:t>
            </w:r>
            <w:r w:rsidRPr="00EC7F00">
              <w:rPr>
                <w:b/>
                <w:spacing w:val="30"/>
                <w:sz w:val="42"/>
                <w:szCs w:val="32"/>
              </w:rPr>
              <w:t>ПЕРМСКОГО  КРАЯ</w:t>
            </w:r>
            <w:bookmarkEnd w:id="3"/>
          </w:p>
        </w:tc>
      </w:tr>
      <w:tr w:rsidR="00D32CF8">
        <w:tc>
          <w:tcPr>
            <w:tcW w:w="9828" w:type="dxa"/>
          </w:tcPr>
          <w:p w:rsidR="00D32CF8" w:rsidRDefault="00D32CF8">
            <w:pPr>
              <w:pStyle w:val="Heading1"/>
              <w:pageBreakBefore w:val="0"/>
              <w:numPr>
                <w:ilvl w:val="0"/>
                <w:numId w:val="0"/>
              </w:numPr>
              <w:spacing w:before="80"/>
              <w:ind w:left="357"/>
              <w:jc w:val="center"/>
              <w:rPr>
                <w:b/>
                <w:bCs/>
                <w:spacing w:val="100"/>
                <w:szCs w:val="28"/>
              </w:rPr>
            </w:pPr>
          </w:p>
        </w:tc>
      </w:tr>
      <w:tr w:rsidR="00D32CF8">
        <w:tc>
          <w:tcPr>
            <w:tcW w:w="9828" w:type="dxa"/>
          </w:tcPr>
          <w:p w:rsidR="00D32CF8" w:rsidRPr="00E01DD2" w:rsidRDefault="00D32CF8" w:rsidP="00DD254C">
            <w:pPr>
              <w:widowControl w:val="0"/>
              <w:spacing w:line="240" w:lineRule="exact"/>
              <w:ind w:right="-79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О системе капитального ремонта общего имущества в многоквартирных домах, расположенных на территории Пермского края</w:t>
            </w:r>
          </w:p>
        </w:tc>
      </w:tr>
      <w:tr w:rsidR="00D32CF8">
        <w:tc>
          <w:tcPr>
            <w:tcW w:w="9828" w:type="dxa"/>
          </w:tcPr>
          <w:p w:rsidR="00D32CF8" w:rsidRDefault="00D32CF8">
            <w:pPr>
              <w:pStyle w:val="BodyTextIndent2"/>
              <w:widowControl w:val="0"/>
              <w:spacing w:before="480" w:after="0" w:line="240" w:lineRule="exact"/>
              <w:ind w:left="4500"/>
              <w:rPr>
                <w:szCs w:val="28"/>
              </w:rPr>
            </w:pPr>
            <w:r>
              <w:rPr>
                <w:szCs w:val="28"/>
              </w:rPr>
              <w:t>Принят Законодательным Собранием</w:t>
            </w:r>
          </w:p>
          <w:p w:rsidR="00D32CF8" w:rsidRDefault="00D32CF8" w:rsidP="00E01DD2">
            <w:pPr>
              <w:pStyle w:val="BodyTextIndent2"/>
              <w:widowControl w:val="0"/>
              <w:spacing w:after="480" w:line="240" w:lineRule="exact"/>
              <w:ind w:left="4502"/>
              <w:rPr>
                <w:szCs w:val="28"/>
              </w:rPr>
            </w:pPr>
            <w:r>
              <w:t>Пермского края 20 февраля 2014 года</w:t>
            </w:r>
          </w:p>
        </w:tc>
      </w:tr>
    </w:tbl>
    <w:p w:rsidR="00D32CF8" w:rsidRDefault="00D32CF8" w:rsidP="00794662">
      <w:pPr>
        <w:pStyle w:val="a1"/>
        <w:tabs>
          <w:tab w:val="clear" w:pos="360"/>
          <w:tab w:val="num" w:pos="-5245"/>
        </w:tabs>
        <w:ind w:left="567" w:firstLine="916"/>
        <w:rPr>
          <w:kern w:val="2"/>
          <w:lang w:eastAsia="ar-SA"/>
        </w:rPr>
      </w:pPr>
      <w:r>
        <w:rPr>
          <w:bCs/>
        </w:rPr>
        <w:t>ОБЩИЕ ПОЛОЖЕНИЯ</w:t>
      </w:r>
    </w:p>
    <w:p w:rsidR="00D32CF8" w:rsidRPr="00EE30C6" w:rsidRDefault="00D32CF8" w:rsidP="00244011">
      <w:pPr>
        <w:pStyle w:val="a2"/>
      </w:pPr>
      <w:r w:rsidRPr="00B93E57">
        <w:t>Предмет регулирования и цели настоящего Закона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Настоящий Закон устанавливает правовые и организационные основы своевременного обеспечения проведения капитального ремонта общего имущества в многоквартирных домах, расположенных на территории Пермского края, порядок накопления, учета и целевого использования денежных средств, предназначенных для проведения капитального ремонта общего имущества в многоквартирных домах, порядок подготовки </w:t>
      </w:r>
      <w:r>
        <w:rPr>
          <w:szCs w:val="28"/>
        </w:rPr>
        <w:br/>
      </w:r>
      <w:r w:rsidRPr="00AD74C2">
        <w:rPr>
          <w:szCs w:val="28"/>
        </w:rPr>
        <w:t>и утверждения региональной программы капитального ремонта общего имущества в многоквартирных домах и требования к этой программе, порядок осуществления деятельности регионального оператора, а также иные положения, необходимые для обеспечения функционирования системы капитального ремонта общего имущества в многоквартирных домах, расположенных на территории Пермского края.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Понятия, используемые в настоящем Законе, применяются в том же значении, в каком они используются в Жилищном </w:t>
      </w:r>
      <w:hyperlink r:id="rId9" w:tooltip="&quot;Жилищный кодекс Российской Федерации&quot; от 29.12.2004 N 188-ФЗ (ред. от 02.07.2013){КонсультантПлюс}" w:history="1">
        <w:r w:rsidRPr="00AD74C2">
          <w:rPr>
            <w:szCs w:val="28"/>
          </w:rPr>
          <w:t>кодексе</w:t>
        </w:r>
      </w:hyperlink>
      <w:r w:rsidRPr="00AD74C2">
        <w:rPr>
          <w:szCs w:val="28"/>
        </w:rPr>
        <w:t xml:space="preserve"> Российской Федерации и в других федеральных законах, регулирующих отношения в сфере проведения капитального ремонта общего имущества в многоквартирных домах. </w:t>
      </w:r>
    </w:p>
    <w:p w:rsidR="00D32CF8" w:rsidRDefault="00D32CF8" w:rsidP="00244011">
      <w:pPr>
        <w:pStyle w:val="a2"/>
      </w:pPr>
      <w:r w:rsidRPr="00B03736">
        <w:t>Полномочия Законодательного Собрания Пермского края в сфере организации и проведения капитального ремонта общего имущества в многоквартирных домах, расположенных на территории Пермского края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К полномочиям Законодательного Собрания Пермского края в сфере организации и проведения капитального ремонта общего имущества </w:t>
      </w:r>
      <w:r>
        <w:rPr>
          <w:szCs w:val="28"/>
        </w:rPr>
        <w:br/>
      </w:r>
      <w:r w:rsidRPr="00AD74C2">
        <w:rPr>
          <w:szCs w:val="28"/>
        </w:rPr>
        <w:t xml:space="preserve">в многоквартирных домах, расположенных на территории Пермского края, относятся:  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1) определение порядка установления минимального размера взноса </w:t>
      </w:r>
      <w:r>
        <w:rPr>
          <w:szCs w:val="28"/>
        </w:rPr>
        <w:br/>
      </w:r>
      <w:r w:rsidRPr="00AD74C2">
        <w:rPr>
          <w:szCs w:val="28"/>
        </w:rPr>
        <w:t>на капитальный ремонт;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2) установление минимального размера фонда капитального ремонта </w:t>
      </w:r>
      <w:r>
        <w:rPr>
          <w:szCs w:val="28"/>
        </w:rPr>
        <w:br/>
      </w:r>
      <w:r w:rsidRPr="00AD74C2">
        <w:rPr>
          <w:szCs w:val="28"/>
        </w:rPr>
        <w:t>в отношении многоквартирных домов, собственники помещений в которых формируют указанные фонды на специальных счетах;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3) определение перечня услуг и (или) работ по капитальному ремонту общего имущества в многоквартирных домах, оказание и (или) выполнение которых финансируется за счет средств фонда капитального ремонта многоквартирных домов и (или) за счет средств государственной поддержки;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4) установление порядка подготовки и утверждения региональной программы капитального ремонта общего имущества в многоквартирных домах, и требований к этой программе;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5) установление критериев определения очередности включения многоквартирных домов в региональную программу капитального ремонта общего имущества в многоквартирных домах;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6) установление порядка привлечения региональным оператором подрядных организаций для оказания услуг </w:t>
      </w:r>
      <w:r>
        <w:rPr>
          <w:szCs w:val="28"/>
        </w:rPr>
        <w:t>и (или)</w:t>
      </w:r>
      <w:r w:rsidRPr="00AD74C2">
        <w:rPr>
          <w:szCs w:val="28"/>
        </w:rPr>
        <w:t xml:space="preserve"> выполнения работ </w:t>
      </w:r>
      <w:r>
        <w:rPr>
          <w:szCs w:val="28"/>
        </w:rPr>
        <w:br/>
      </w:r>
      <w:r w:rsidRPr="00AD74C2">
        <w:rPr>
          <w:szCs w:val="28"/>
        </w:rPr>
        <w:t xml:space="preserve">и приемки оказанных (выполненных) услуг </w:t>
      </w:r>
      <w:r>
        <w:rPr>
          <w:szCs w:val="28"/>
        </w:rPr>
        <w:t>и (или)</w:t>
      </w:r>
      <w:r w:rsidRPr="00AD74C2">
        <w:rPr>
          <w:szCs w:val="28"/>
        </w:rPr>
        <w:t xml:space="preserve"> работ по капитальному ремонту общего имущества в многоквартирных домах;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7) установление порядка и определение условий предоставления государственной поддержки на проведение капитального ремонта общего имущества  в многоквартирных домах;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8) установление порядка предоставления органами местного </w:t>
      </w:r>
      <w:r w:rsidRPr="009D5A5F">
        <w:rPr>
          <w:spacing w:val="-2"/>
          <w:szCs w:val="28"/>
        </w:rPr>
        <w:t>самоуправления сведений, необходимых для формирования региональной программы капитального ремонта общего имущества в многоквартирных домах;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9) установление функций регионального оператора;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10) установление порядка использования имущества регионального оператора;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11) установление требований к обеспечению финансовой устойчивости деятельности регионального оператора;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12) установление порядка осуществления контроля за целевым расходованием денежных средств, сформированных за счет взносов </w:t>
      </w:r>
      <w:r>
        <w:rPr>
          <w:szCs w:val="28"/>
        </w:rPr>
        <w:br/>
      </w:r>
      <w:r w:rsidRPr="00AD74C2">
        <w:rPr>
          <w:szCs w:val="28"/>
        </w:rPr>
        <w:t>на капитальный ремонт многоквартирных домов, и обеспечением сохранности этих средств;</w:t>
      </w:r>
    </w:p>
    <w:p w:rsidR="00D32CF8" w:rsidRPr="00AD74C2" w:rsidRDefault="00D32CF8" w:rsidP="00744948">
      <w:pPr>
        <w:ind w:firstLine="709"/>
        <w:jc w:val="both"/>
        <w:rPr>
          <w:lang w:eastAsia="ar-SA"/>
        </w:rPr>
      </w:pPr>
      <w:r w:rsidRPr="00AD74C2">
        <w:rPr>
          <w:szCs w:val="28"/>
        </w:rPr>
        <w:t>13) осуществление иных полномочий, установленных законодательством Российской Федерации и законодательством Пермского края.</w:t>
      </w:r>
    </w:p>
    <w:p w:rsidR="00D32CF8" w:rsidRPr="00AD74C2" w:rsidRDefault="00D32CF8" w:rsidP="00244011">
      <w:pPr>
        <w:pStyle w:val="a2"/>
        <w:rPr>
          <w:iCs/>
        </w:rPr>
      </w:pPr>
      <w:r w:rsidRPr="00AD74C2">
        <w:t xml:space="preserve">Полномочия Правительства </w:t>
      </w:r>
      <w:r w:rsidRPr="00AD74C2">
        <w:rPr>
          <w:iCs/>
        </w:rPr>
        <w:t>Пермского края</w:t>
      </w:r>
      <w:r w:rsidRPr="00AD74C2">
        <w:t xml:space="preserve"> в сфере организации и проведения капитального ремонта общего имущества в многоквартирных домах, расположенных </w:t>
      </w:r>
      <w:r w:rsidRPr="00AD74C2">
        <w:br/>
        <w:t xml:space="preserve">на территории </w:t>
      </w:r>
      <w:r w:rsidRPr="00AD74C2">
        <w:rPr>
          <w:iCs/>
        </w:rPr>
        <w:t>Пермского края</w:t>
      </w:r>
    </w:p>
    <w:p w:rsidR="00D32CF8" w:rsidRPr="004A4AED" w:rsidRDefault="00D32CF8" w:rsidP="00744948">
      <w:pPr>
        <w:ind w:firstLine="709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 xml:space="preserve">К полномочиям Правительства </w:t>
      </w:r>
      <w:r w:rsidRPr="004A4AED">
        <w:rPr>
          <w:iCs/>
          <w:kern w:val="2"/>
          <w:szCs w:val="28"/>
          <w:lang w:eastAsia="ar-SA"/>
        </w:rPr>
        <w:t>Пермского края</w:t>
      </w:r>
      <w:r w:rsidRPr="004A4AED">
        <w:rPr>
          <w:kern w:val="2"/>
          <w:szCs w:val="28"/>
          <w:lang w:eastAsia="ar-SA"/>
        </w:rPr>
        <w:t xml:space="preserve"> в сфере организации </w:t>
      </w:r>
      <w:r w:rsidRPr="004A4AED">
        <w:rPr>
          <w:kern w:val="2"/>
          <w:szCs w:val="28"/>
          <w:lang w:eastAsia="ar-SA"/>
        </w:rPr>
        <w:br/>
        <w:t xml:space="preserve">и проведения капитального ремонта общего имущества в многоквартирных домах, расположенных на территории </w:t>
      </w:r>
      <w:r w:rsidRPr="004A4AED">
        <w:rPr>
          <w:iCs/>
          <w:kern w:val="2"/>
          <w:szCs w:val="28"/>
          <w:lang w:eastAsia="ar-SA"/>
        </w:rPr>
        <w:t>Пермского края,</w:t>
      </w:r>
      <w:r w:rsidRPr="004A4AED">
        <w:rPr>
          <w:kern w:val="2"/>
          <w:szCs w:val="28"/>
          <w:lang w:eastAsia="ar-SA"/>
        </w:rPr>
        <w:t xml:space="preserve"> относятся:</w:t>
      </w:r>
    </w:p>
    <w:p w:rsidR="00D32CF8" w:rsidRPr="004A4AED" w:rsidRDefault="00D32CF8" w:rsidP="00744948">
      <w:pPr>
        <w:tabs>
          <w:tab w:val="left" w:pos="993"/>
        </w:tabs>
        <w:ind w:firstLine="709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>1) установление минимального размера взноса на капитальный ремонт общего имущества в многоквартирных домах, расположенных на территории Пермского края;</w:t>
      </w:r>
    </w:p>
    <w:p w:rsidR="00D32CF8" w:rsidRPr="004A4AED" w:rsidRDefault="00D32CF8" w:rsidP="00744948">
      <w:pPr>
        <w:tabs>
          <w:tab w:val="left" w:pos="993"/>
        </w:tabs>
        <w:ind w:firstLine="709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 xml:space="preserve">2) утверждение </w:t>
      </w:r>
      <w:r w:rsidRPr="004A4AED">
        <w:rPr>
          <w:szCs w:val="28"/>
        </w:rPr>
        <w:t xml:space="preserve">и актуализация региональной программы </w:t>
      </w:r>
      <w:r w:rsidRPr="004A4AED">
        <w:rPr>
          <w:kern w:val="2"/>
          <w:szCs w:val="28"/>
          <w:lang w:eastAsia="ar-SA"/>
        </w:rPr>
        <w:t>капитального ремонта общего имущества в многоквартирных домах;</w:t>
      </w:r>
    </w:p>
    <w:p w:rsidR="00D32CF8" w:rsidRPr="004A4AED" w:rsidRDefault="00D32CF8" w:rsidP="00744948">
      <w:pPr>
        <w:ind w:firstLine="709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 xml:space="preserve">3) установление размера предельной стоимости услуг </w:t>
      </w:r>
      <w:r>
        <w:rPr>
          <w:kern w:val="2"/>
          <w:szCs w:val="28"/>
          <w:lang w:eastAsia="ar-SA"/>
        </w:rPr>
        <w:t>и (или)</w:t>
      </w:r>
      <w:r w:rsidRPr="004A4AED">
        <w:rPr>
          <w:kern w:val="2"/>
          <w:szCs w:val="28"/>
          <w:lang w:eastAsia="ar-SA"/>
        </w:rPr>
        <w:t xml:space="preserve"> работ </w:t>
      </w:r>
      <w:r w:rsidRPr="004A4AED">
        <w:rPr>
          <w:kern w:val="2"/>
          <w:szCs w:val="28"/>
          <w:lang w:eastAsia="ar-SA"/>
        </w:rPr>
        <w:br/>
        <w:t xml:space="preserve">по капитальному ремонту общего имущества в многоквартирном доме, </w:t>
      </w:r>
      <w:r>
        <w:rPr>
          <w:kern w:val="2"/>
          <w:szCs w:val="28"/>
          <w:lang w:eastAsia="ar-SA"/>
        </w:rPr>
        <w:br/>
      </w:r>
      <w:r w:rsidRPr="004A4AED">
        <w:rPr>
          <w:kern w:val="2"/>
          <w:szCs w:val="28"/>
          <w:lang w:eastAsia="ar-SA"/>
        </w:rPr>
        <w:t>которая может оплачиваться региональным оператором за счет средств фонда капитального ремонта, сформированного исходя из минимального размера взноса на капитальный ремонт;</w:t>
      </w:r>
    </w:p>
    <w:p w:rsidR="00D32CF8" w:rsidRPr="004A4AED" w:rsidRDefault="00D32CF8" w:rsidP="00744948">
      <w:pPr>
        <w:ind w:firstLine="709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>4) установление порядка проведения мониторинга технического состояния многоквартирных домов, расположенных на территории Пермского края;</w:t>
      </w:r>
    </w:p>
    <w:p w:rsidR="00D32CF8" w:rsidRPr="004A4AED" w:rsidRDefault="00D32CF8" w:rsidP="00744948">
      <w:pPr>
        <w:ind w:firstLine="709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>5) </w:t>
      </w:r>
      <w:r w:rsidRPr="004A4AED">
        <w:rPr>
          <w:rFonts w:eastAsia="Arial Unicode MS"/>
          <w:szCs w:val="28"/>
        </w:rPr>
        <w:t>установление порядка осуществления контроля за соответствием деятельности регионального оператора установленным требованиям</w:t>
      </w:r>
      <w:r w:rsidRPr="004A4AED">
        <w:rPr>
          <w:rStyle w:val="4"/>
          <w:sz w:val="28"/>
          <w:szCs w:val="28"/>
        </w:rPr>
        <w:t>;</w:t>
      </w:r>
    </w:p>
    <w:p w:rsidR="00D32CF8" w:rsidRPr="004A4AED" w:rsidRDefault="00D32CF8" w:rsidP="00744948">
      <w:pPr>
        <w:ind w:firstLine="709"/>
        <w:jc w:val="both"/>
        <w:rPr>
          <w:szCs w:val="28"/>
        </w:rPr>
      </w:pPr>
      <w:r w:rsidRPr="004A4AED">
        <w:rPr>
          <w:kern w:val="2"/>
          <w:szCs w:val="28"/>
          <w:lang w:eastAsia="ar-SA"/>
        </w:rPr>
        <w:t xml:space="preserve">6) установление порядка </w:t>
      </w:r>
      <w:r w:rsidRPr="004A4AED">
        <w:rPr>
          <w:szCs w:val="28"/>
        </w:rPr>
        <w:t>пред</w:t>
      </w:r>
      <w:r>
        <w:rPr>
          <w:szCs w:val="28"/>
        </w:rPr>
        <w:t>о</w:t>
      </w:r>
      <w:r w:rsidRPr="004A4AED">
        <w:rPr>
          <w:szCs w:val="28"/>
        </w:rPr>
        <w:t xml:space="preserve">ставления лицом, на имя которого открыт специальный счет, и региональным оператором сведений, подлежащих предоставлению </w:t>
      </w:r>
      <w:r w:rsidRPr="004A4AED">
        <w:rPr>
          <w:rFonts w:eastAsia="Arial Unicode MS"/>
          <w:szCs w:val="28"/>
        </w:rPr>
        <w:t>в соответствии с жилищным законодательством</w:t>
      </w:r>
      <w:r w:rsidRPr="004A4AED">
        <w:rPr>
          <w:szCs w:val="28"/>
        </w:rPr>
        <w:t>;</w:t>
      </w:r>
    </w:p>
    <w:p w:rsidR="00D32CF8" w:rsidRPr="004A4AED" w:rsidRDefault="00D32CF8" w:rsidP="00744948">
      <w:pPr>
        <w:ind w:firstLine="709"/>
        <w:jc w:val="both"/>
        <w:rPr>
          <w:kern w:val="2"/>
          <w:szCs w:val="28"/>
          <w:lang w:eastAsia="ar-SA"/>
        </w:rPr>
      </w:pPr>
      <w:r w:rsidRPr="004A4AED">
        <w:rPr>
          <w:szCs w:val="28"/>
          <w:lang w:eastAsia="en-US"/>
        </w:rPr>
        <w:t>7)</w:t>
      </w:r>
      <w:r w:rsidRPr="004A4AED">
        <w:rPr>
          <w:kern w:val="2"/>
          <w:szCs w:val="28"/>
          <w:lang w:eastAsia="ar-SA"/>
        </w:rPr>
        <w:t xml:space="preserve"> утверждение состава </w:t>
      </w:r>
      <w:r>
        <w:rPr>
          <w:kern w:val="2"/>
          <w:szCs w:val="28"/>
          <w:lang w:eastAsia="ar-SA"/>
        </w:rPr>
        <w:t>п</w:t>
      </w:r>
      <w:r w:rsidRPr="004A4AED">
        <w:rPr>
          <w:kern w:val="2"/>
          <w:szCs w:val="28"/>
          <w:lang w:eastAsia="ar-SA"/>
        </w:rPr>
        <w:t xml:space="preserve">опечительского совета регионального оператора, </w:t>
      </w:r>
      <w:r>
        <w:rPr>
          <w:kern w:val="2"/>
          <w:szCs w:val="28"/>
          <w:lang w:eastAsia="ar-SA"/>
        </w:rPr>
        <w:t>п</w:t>
      </w:r>
      <w:r w:rsidRPr="004A4AED">
        <w:rPr>
          <w:kern w:val="2"/>
          <w:szCs w:val="28"/>
          <w:lang w:eastAsia="ar-SA"/>
        </w:rPr>
        <w:t>равления регионального оператора;</w:t>
      </w:r>
    </w:p>
    <w:p w:rsidR="00D32CF8" w:rsidRPr="004A4AED" w:rsidRDefault="00D32CF8" w:rsidP="00744948">
      <w:pPr>
        <w:ind w:firstLine="709"/>
        <w:jc w:val="both"/>
        <w:rPr>
          <w:rFonts w:eastAsia="Arial Unicode MS"/>
          <w:szCs w:val="28"/>
        </w:rPr>
      </w:pPr>
      <w:r w:rsidRPr="004A4AED">
        <w:rPr>
          <w:kern w:val="2"/>
          <w:szCs w:val="28"/>
          <w:lang w:eastAsia="ar-SA"/>
        </w:rPr>
        <w:t>8) </w:t>
      </w:r>
      <w:r w:rsidRPr="004A4AED">
        <w:rPr>
          <w:rFonts w:eastAsia="Arial Unicode MS"/>
          <w:szCs w:val="28"/>
        </w:rPr>
        <w:t xml:space="preserve">установление порядка утверждения краткосрочных (сроком </w:t>
      </w:r>
      <w:r>
        <w:rPr>
          <w:rFonts w:eastAsia="Arial Unicode MS"/>
          <w:szCs w:val="28"/>
        </w:rPr>
        <w:br/>
      </w:r>
      <w:r w:rsidRPr="004A4AED">
        <w:rPr>
          <w:rFonts w:eastAsia="Arial Unicode MS"/>
          <w:szCs w:val="28"/>
        </w:rPr>
        <w:t>до трех лет) планов реализации региональной программы капитального ремонта многоквартирных домов;</w:t>
      </w:r>
    </w:p>
    <w:p w:rsidR="00D32CF8" w:rsidRPr="004A4AED" w:rsidRDefault="00D32CF8" w:rsidP="00744948">
      <w:pPr>
        <w:pStyle w:val="37"/>
        <w:shd w:val="clear" w:color="auto" w:fill="auto"/>
        <w:tabs>
          <w:tab w:val="left" w:pos="-5245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 w:rsidRPr="004A4AED">
        <w:rPr>
          <w:rFonts w:eastAsia="Arial Unicode MS"/>
          <w:sz w:val="28"/>
          <w:szCs w:val="28"/>
        </w:rPr>
        <w:t>9)</w:t>
      </w:r>
      <w:r w:rsidRPr="004A4AED">
        <w:rPr>
          <w:sz w:val="28"/>
          <w:szCs w:val="28"/>
        </w:rPr>
        <w:t xml:space="preserve"> утверждение порядка предоставления субсидий из бюджета Пермского края </w:t>
      </w:r>
      <w:r>
        <w:rPr>
          <w:sz w:val="28"/>
          <w:szCs w:val="28"/>
        </w:rPr>
        <w:t>для</w:t>
      </w:r>
      <w:r w:rsidRPr="004A4AED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я</w:t>
      </w:r>
      <w:r w:rsidRPr="004A4AED">
        <w:rPr>
          <w:sz w:val="28"/>
          <w:szCs w:val="28"/>
        </w:rPr>
        <w:t xml:space="preserve"> деятельности регионального оператора;</w:t>
      </w:r>
    </w:p>
    <w:p w:rsidR="00D32CF8" w:rsidRPr="004A4AED" w:rsidRDefault="00D32CF8" w:rsidP="00744948">
      <w:pPr>
        <w:ind w:firstLine="709"/>
        <w:jc w:val="both"/>
        <w:rPr>
          <w:kern w:val="2"/>
          <w:szCs w:val="28"/>
          <w:lang w:eastAsia="ar-SA"/>
        </w:rPr>
      </w:pPr>
      <w:r w:rsidRPr="004A4AED">
        <w:rPr>
          <w:szCs w:val="28"/>
        </w:rPr>
        <w:t>10) осуществление иных полномочий, установленных законодательством Российской Федерации и законодательством Пермского края.</w:t>
      </w:r>
      <w:r w:rsidRPr="004A4AED">
        <w:rPr>
          <w:rFonts w:eastAsia="Arial Unicode MS"/>
          <w:szCs w:val="28"/>
        </w:rPr>
        <w:t> </w:t>
      </w:r>
    </w:p>
    <w:p w:rsidR="00D32CF8" w:rsidRPr="00AD74C2" w:rsidRDefault="00D32CF8" w:rsidP="00244011">
      <w:pPr>
        <w:pStyle w:val="a2"/>
        <w:rPr>
          <w:iCs/>
        </w:rPr>
      </w:pPr>
      <w:r w:rsidRPr="00AD74C2">
        <w:t xml:space="preserve">Полномочия органа исполнительной власти </w:t>
      </w:r>
      <w:r w:rsidRPr="00AD74C2">
        <w:rPr>
          <w:iCs/>
        </w:rPr>
        <w:t>Пермского края</w:t>
      </w:r>
      <w:r w:rsidRPr="00AD74C2">
        <w:t xml:space="preserve">, осуществляющего реализацию единой государственной политики в сфере энергетики </w:t>
      </w:r>
      <w:r w:rsidRPr="00AD74C2">
        <w:br/>
        <w:t xml:space="preserve">и жилищно-коммунального хозяйства </w:t>
      </w:r>
      <w:r w:rsidRPr="00AD74C2">
        <w:rPr>
          <w:iCs/>
        </w:rPr>
        <w:t>Пермского края</w:t>
      </w:r>
    </w:p>
    <w:p w:rsidR="00D32CF8" w:rsidRPr="004A4AED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>К полномочиям органа исполнительной власти Пермского края, осуществляющ</w:t>
      </w:r>
      <w:r>
        <w:rPr>
          <w:kern w:val="2"/>
          <w:szCs w:val="28"/>
          <w:lang w:eastAsia="ar-SA"/>
        </w:rPr>
        <w:t>его</w:t>
      </w:r>
      <w:r w:rsidRPr="004A4AED">
        <w:rPr>
          <w:kern w:val="2"/>
          <w:szCs w:val="28"/>
          <w:lang w:eastAsia="ar-SA"/>
        </w:rPr>
        <w:t xml:space="preserve"> выработку региональной политики в сфере жилищно-коммунального хозяйства и нормативно</w:t>
      </w:r>
      <w:r>
        <w:rPr>
          <w:kern w:val="2"/>
          <w:szCs w:val="28"/>
          <w:lang w:eastAsia="ar-SA"/>
        </w:rPr>
        <w:t>е</w:t>
      </w:r>
      <w:r w:rsidRPr="004A4AED">
        <w:rPr>
          <w:kern w:val="2"/>
          <w:szCs w:val="28"/>
          <w:lang w:eastAsia="ar-SA"/>
        </w:rPr>
        <w:t xml:space="preserve"> правово</w:t>
      </w:r>
      <w:r>
        <w:rPr>
          <w:kern w:val="2"/>
          <w:szCs w:val="28"/>
          <w:lang w:eastAsia="ar-SA"/>
        </w:rPr>
        <w:t>е</w:t>
      </w:r>
      <w:r w:rsidRPr="004A4AED">
        <w:rPr>
          <w:kern w:val="2"/>
          <w:szCs w:val="28"/>
          <w:lang w:eastAsia="ar-SA"/>
        </w:rPr>
        <w:t xml:space="preserve"> регулировани</w:t>
      </w:r>
      <w:r>
        <w:rPr>
          <w:kern w:val="2"/>
          <w:szCs w:val="28"/>
          <w:lang w:eastAsia="ar-SA"/>
        </w:rPr>
        <w:t>е</w:t>
      </w:r>
      <w:r w:rsidRPr="004A4AED">
        <w:rPr>
          <w:kern w:val="2"/>
          <w:szCs w:val="28"/>
          <w:lang w:eastAsia="ar-SA"/>
        </w:rPr>
        <w:t xml:space="preserve"> в сфере энергетики, энергосбережения и повышения энергетической эффективности, коммунальной инфраструктуры, обращения с отходами потребления </w:t>
      </w:r>
      <w:r w:rsidRPr="004A4AED">
        <w:rPr>
          <w:kern w:val="2"/>
          <w:szCs w:val="28"/>
          <w:lang w:eastAsia="ar-SA"/>
        </w:rPr>
        <w:br/>
        <w:t xml:space="preserve">и жилищных отношений Пермского края (далее – исполнительный орган государственной власти, осуществляющий выработку региональной политики </w:t>
      </w:r>
      <w:r w:rsidRPr="004A4AED">
        <w:rPr>
          <w:kern w:val="2"/>
          <w:szCs w:val="28"/>
          <w:lang w:eastAsia="ar-SA"/>
        </w:rPr>
        <w:br/>
        <w:t>в сфере жилищно-коммунального хозяйства Пермского края), относятся:</w:t>
      </w:r>
    </w:p>
    <w:p w:rsidR="00D32CF8" w:rsidRPr="004A4AED" w:rsidRDefault="00D32CF8" w:rsidP="00744948">
      <w:pPr>
        <w:tabs>
          <w:tab w:val="left" w:pos="993"/>
        </w:tabs>
        <w:suppressAutoHyphens/>
        <w:ind w:firstLine="720"/>
        <w:jc w:val="both"/>
        <w:rPr>
          <w:kern w:val="2"/>
          <w:szCs w:val="28"/>
          <w:lang w:eastAsia="ar-SA"/>
        </w:rPr>
      </w:pPr>
      <w:r w:rsidRPr="004A4AED">
        <w:rPr>
          <w:szCs w:val="28"/>
          <w:lang w:eastAsia="en-US"/>
        </w:rPr>
        <w:t xml:space="preserve">1) осуществление от имени Пермского края функций и полномочий </w:t>
      </w:r>
      <w:r>
        <w:rPr>
          <w:szCs w:val="28"/>
          <w:lang w:eastAsia="en-US"/>
        </w:rPr>
        <w:t>у</w:t>
      </w:r>
      <w:r w:rsidRPr="004A4AED">
        <w:rPr>
          <w:szCs w:val="28"/>
          <w:lang w:eastAsia="en-US"/>
        </w:rPr>
        <w:t>чредителя регионального оператора;</w:t>
      </w:r>
    </w:p>
    <w:p w:rsidR="00D32CF8" w:rsidRPr="004A4AED" w:rsidRDefault="00D32CF8" w:rsidP="00744948">
      <w:pPr>
        <w:tabs>
          <w:tab w:val="left" w:pos="993"/>
        </w:tabs>
        <w:suppressAutoHyphens/>
        <w:ind w:firstLine="720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 xml:space="preserve">2) установление порядка </w:t>
      </w:r>
      <w:r w:rsidRPr="004A4AED">
        <w:rPr>
          <w:rFonts w:eastAsia="Arial Unicode MS"/>
          <w:szCs w:val="28"/>
        </w:rPr>
        <w:t xml:space="preserve">применения критериев при определении очередности проведения капитального ремонта общего имущества </w:t>
      </w:r>
      <w:r w:rsidRPr="004A4AED">
        <w:rPr>
          <w:rFonts w:eastAsia="Arial Unicode MS"/>
          <w:szCs w:val="28"/>
        </w:rPr>
        <w:br/>
        <w:t>в многоквартирных домах в региональной программе</w:t>
      </w:r>
      <w:r w:rsidRPr="004A4AED">
        <w:rPr>
          <w:rStyle w:val="6"/>
          <w:sz w:val="28"/>
          <w:szCs w:val="28"/>
        </w:rPr>
        <w:t>;</w:t>
      </w:r>
    </w:p>
    <w:p w:rsidR="00D32CF8" w:rsidRPr="004A4AED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 xml:space="preserve">3) утверждение краткосрочных (сроком до 3 лет) планов реализации региональной программы капитального ремонта общего имущества </w:t>
      </w:r>
      <w:r w:rsidRPr="004A4AED">
        <w:rPr>
          <w:kern w:val="2"/>
          <w:szCs w:val="28"/>
          <w:lang w:eastAsia="ar-SA"/>
        </w:rPr>
        <w:br/>
        <w:t>в многоквартирных домах;</w:t>
      </w:r>
    </w:p>
    <w:p w:rsidR="00D32CF8" w:rsidRPr="004A4AED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 xml:space="preserve">4) осуществление методического обеспечения в сфере организации </w:t>
      </w:r>
      <w:r w:rsidRPr="004A4AED">
        <w:rPr>
          <w:kern w:val="2"/>
          <w:szCs w:val="28"/>
          <w:lang w:eastAsia="ar-SA"/>
        </w:rPr>
        <w:br/>
        <w:t>и проведения капитального ремонта общего имущества в многоквартирных домах, расположенных на территории Пермского края;</w:t>
      </w:r>
    </w:p>
    <w:p w:rsidR="00D32CF8" w:rsidRPr="004A4AED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4A4AED">
        <w:rPr>
          <w:kern w:val="2"/>
          <w:szCs w:val="28"/>
          <w:lang w:eastAsia="ar-SA"/>
        </w:rPr>
        <w:t xml:space="preserve">5) отбор </w:t>
      </w:r>
      <w:r w:rsidRPr="004A4AED">
        <w:rPr>
          <w:color w:val="000000"/>
          <w:szCs w:val="28"/>
        </w:rPr>
        <w:t xml:space="preserve">на конкурсной основе аудиторской организации (аудитора) </w:t>
      </w:r>
      <w:r w:rsidRPr="004A4AED">
        <w:rPr>
          <w:color w:val="000000"/>
          <w:szCs w:val="28"/>
        </w:rPr>
        <w:br/>
        <w:t>для аудита годовой бухгалтерской (финансовой) отчетност</w:t>
      </w:r>
      <w:r>
        <w:rPr>
          <w:color w:val="000000"/>
          <w:szCs w:val="28"/>
        </w:rPr>
        <w:t>и</w:t>
      </w:r>
      <w:r w:rsidRPr="004A4AED">
        <w:rPr>
          <w:color w:val="000000"/>
          <w:szCs w:val="28"/>
        </w:rPr>
        <w:t xml:space="preserve"> регионального оператора;</w:t>
      </w:r>
    </w:p>
    <w:p w:rsidR="00D32CF8" w:rsidRPr="004A4AED" w:rsidRDefault="00D32CF8" w:rsidP="00744948">
      <w:pPr>
        <w:pStyle w:val="37"/>
        <w:shd w:val="clear" w:color="auto" w:fill="auto"/>
        <w:tabs>
          <w:tab w:val="left" w:pos="-5245"/>
        </w:tabs>
        <w:spacing w:before="0" w:after="0" w:line="240" w:lineRule="auto"/>
        <w:jc w:val="both"/>
        <w:rPr>
          <w:sz w:val="28"/>
          <w:szCs w:val="28"/>
        </w:rPr>
      </w:pPr>
      <w:r w:rsidRPr="004A4AED">
        <w:rPr>
          <w:kern w:val="2"/>
          <w:sz w:val="28"/>
          <w:szCs w:val="28"/>
          <w:lang w:eastAsia="ar-SA"/>
        </w:rPr>
        <w:tab/>
        <w:t>6) </w:t>
      </w:r>
      <w:r w:rsidRPr="004A4AED">
        <w:rPr>
          <w:rFonts w:eastAsia="Arial Unicode MS"/>
          <w:sz w:val="28"/>
          <w:szCs w:val="28"/>
        </w:rPr>
        <w:t>осуществление контроля за соответствием деятельности регионального оператора установленным требованиям в порядке, установленном Правительством Пермского края;</w:t>
      </w:r>
    </w:p>
    <w:p w:rsidR="00D32CF8" w:rsidRPr="004A4AED" w:rsidRDefault="00D32CF8" w:rsidP="00744948">
      <w:pPr>
        <w:pStyle w:val="37"/>
        <w:shd w:val="clear" w:color="auto" w:fill="auto"/>
        <w:tabs>
          <w:tab w:val="left" w:pos="-5387"/>
        </w:tabs>
        <w:spacing w:before="0" w:after="0" w:line="240" w:lineRule="auto"/>
        <w:jc w:val="both"/>
        <w:rPr>
          <w:sz w:val="28"/>
          <w:szCs w:val="28"/>
        </w:rPr>
      </w:pPr>
      <w:r w:rsidRPr="004A4AED">
        <w:rPr>
          <w:sz w:val="28"/>
          <w:szCs w:val="28"/>
        </w:rPr>
        <w:tab/>
        <w:t xml:space="preserve">7) формирование региональной программы и представление </w:t>
      </w:r>
      <w:r w:rsidRPr="004A4AED">
        <w:rPr>
          <w:sz w:val="28"/>
          <w:szCs w:val="28"/>
        </w:rPr>
        <w:br/>
        <w:t>ее на утверждение в Правительство Пермского края;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4A4AED">
        <w:rPr>
          <w:szCs w:val="28"/>
        </w:rPr>
        <w:t>8) осуществление иных полномочий, установленных законодательством Российской Федерации и законодательством Пермского края.</w:t>
      </w:r>
    </w:p>
    <w:p w:rsidR="00D32CF8" w:rsidRPr="00AD74C2" w:rsidRDefault="00D32CF8" w:rsidP="00244011">
      <w:pPr>
        <w:pStyle w:val="a2"/>
      </w:pPr>
      <w:r w:rsidRPr="00AD74C2">
        <w:t xml:space="preserve">Полномочия органа государственного жилищного </w:t>
      </w:r>
      <w:r w:rsidRPr="00AD74C2">
        <w:br/>
        <w:t xml:space="preserve">надзора Пермского края в сфере организации </w:t>
      </w:r>
      <w:r>
        <w:br/>
      </w:r>
      <w:r w:rsidRPr="00AD74C2">
        <w:t xml:space="preserve">и проведения капитального ремонта общего имущества </w:t>
      </w:r>
      <w:r>
        <w:br/>
      </w:r>
      <w:r w:rsidRPr="00AD74C2">
        <w:t>в</w:t>
      </w:r>
      <w:r>
        <w:t xml:space="preserve"> </w:t>
      </w:r>
      <w:r w:rsidRPr="00AD74C2">
        <w:t>многоквартирных домах, расположенных на территории Пермского края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К полномочиям органа государственного жилищного надзора Пермского края в сфере организации и проведения капитального ремонта общего имущества в многоквартирных домах, расположенных на территории Пермского края, относятся: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1) ведение реестров уведомлений, реестров специальных счетов, указанных в статье 10 настоящего Закона;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2) информирование органа местного самоуправления и регионального оператора о многоквартирных домах, собственники помещений в которых </w:t>
      </w:r>
      <w:r w:rsidRPr="00AD74C2">
        <w:rPr>
          <w:kern w:val="2"/>
          <w:szCs w:val="28"/>
          <w:lang w:eastAsia="ar-SA"/>
        </w:rPr>
        <w:br/>
        <w:t>не выбрали способ формирования фондов капитального ремонта</w:t>
      </w:r>
      <w:r w:rsidRPr="00AD74C2">
        <w:rPr>
          <w:kern w:val="2"/>
          <w:szCs w:val="28"/>
          <w:lang w:eastAsia="ar-SA"/>
        </w:rPr>
        <w:br/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не реализовали его;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3) осуществление регионального государственного жилищного надзора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за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 xml:space="preserve">соблюдением обязательных требований к деятельности регионального оператора по финансированию капитального ремонта общего имущества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в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многоквартирных домах;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4) </w:t>
      </w:r>
      <w:r w:rsidRPr="00AD74C2">
        <w:rPr>
          <w:szCs w:val="28"/>
        </w:rPr>
        <w:t>осуществление иных полномочий, установленных законодательством Российской Федерации и законодательством Пермского края</w:t>
      </w:r>
      <w:r w:rsidRPr="00AD74C2">
        <w:rPr>
          <w:kern w:val="2"/>
          <w:szCs w:val="28"/>
          <w:lang w:eastAsia="ar-SA"/>
        </w:rPr>
        <w:t>.</w:t>
      </w:r>
    </w:p>
    <w:p w:rsidR="00D32CF8" w:rsidRPr="00AD74C2" w:rsidRDefault="00D32CF8" w:rsidP="00E7326B">
      <w:pPr>
        <w:pStyle w:val="a1"/>
        <w:tabs>
          <w:tab w:val="clear" w:pos="360"/>
        </w:tabs>
        <w:ind w:left="1701" w:hanging="567"/>
        <w:rPr>
          <w:kern w:val="2"/>
          <w:lang w:eastAsia="ar-SA"/>
        </w:rPr>
      </w:pPr>
      <w:r w:rsidRPr="00AD74C2">
        <w:t>ФОРМИРОВАНИЕ ФОНДА КАПИТАЛЬНОГО РЕМОНТА МНОГОКВАРТИРНОГО ДОМА</w:t>
      </w:r>
    </w:p>
    <w:p w:rsidR="00D32CF8" w:rsidRPr="00AD74C2" w:rsidRDefault="00D32CF8" w:rsidP="00244011">
      <w:pPr>
        <w:pStyle w:val="a2"/>
      </w:pPr>
      <w:r w:rsidRPr="00AD74C2">
        <w:t xml:space="preserve">Взносы на капитальный ремонт общего имущества </w:t>
      </w:r>
      <w:r w:rsidRPr="00AD74C2">
        <w:br/>
        <w:t>в многоквартирном доме</w:t>
      </w:r>
    </w:p>
    <w:p w:rsidR="00D32CF8" w:rsidRPr="004A4AED" w:rsidRDefault="00D32CF8" w:rsidP="00744948">
      <w:pPr>
        <w:pStyle w:val="37"/>
        <w:tabs>
          <w:tab w:val="left" w:pos="-5245"/>
        </w:tabs>
        <w:spacing w:before="0" w:after="0" w:line="240" w:lineRule="auto"/>
        <w:jc w:val="both"/>
        <w:rPr>
          <w:sz w:val="28"/>
          <w:szCs w:val="28"/>
        </w:rPr>
      </w:pPr>
      <w:r w:rsidRPr="00AD74C2">
        <w:rPr>
          <w:szCs w:val="28"/>
          <w:lang w:eastAsia="en-US"/>
        </w:rPr>
        <w:tab/>
      </w:r>
      <w:r w:rsidRPr="004A4AED">
        <w:rPr>
          <w:sz w:val="28"/>
          <w:szCs w:val="28"/>
          <w:lang w:eastAsia="en-US"/>
        </w:rPr>
        <w:t>1. </w:t>
      </w:r>
      <w:r w:rsidRPr="004A4AED">
        <w:rPr>
          <w:sz w:val="28"/>
          <w:szCs w:val="28"/>
        </w:rPr>
        <w:t xml:space="preserve">Минимальный размер взноса ежегодно устанавливается нормативным правовым актом Правительства Пермского края на трехлетний период реализации региональной программы капитального ремонта, с разбивкой </w:t>
      </w:r>
      <w:r w:rsidRPr="004A4AED">
        <w:rPr>
          <w:sz w:val="28"/>
          <w:szCs w:val="28"/>
        </w:rPr>
        <w:br/>
        <w:t xml:space="preserve">по годам, в расчете на один квадратный метр общей площади помещения </w:t>
      </w:r>
      <w:r w:rsidRPr="004A4AED">
        <w:rPr>
          <w:sz w:val="28"/>
          <w:szCs w:val="28"/>
        </w:rPr>
        <w:br/>
        <w:t>в многоквартирном доме, принадлежащего собственнику такого помещения, если иное не предусмотрено методическими рекомендациями, утвержденными уполномоченным Правительством Российской Федерации федеральным органом исполнительной власти.</w:t>
      </w:r>
    </w:p>
    <w:p w:rsidR="00D32CF8" w:rsidRPr="004A4AED" w:rsidRDefault="00D32CF8" w:rsidP="00744948">
      <w:pPr>
        <w:ind w:firstLine="708"/>
        <w:jc w:val="both"/>
        <w:rPr>
          <w:szCs w:val="28"/>
        </w:rPr>
      </w:pPr>
      <w:r w:rsidRPr="004A4AED">
        <w:rPr>
          <w:szCs w:val="28"/>
        </w:rPr>
        <w:t>Минимальный размер взноса на кап</w:t>
      </w:r>
      <w:r>
        <w:rPr>
          <w:szCs w:val="28"/>
        </w:rPr>
        <w:t>итальный ремонт устанавливается</w:t>
      </w:r>
      <w:r w:rsidRPr="004A4AED">
        <w:rPr>
          <w:szCs w:val="28"/>
        </w:rPr>
        <w:t xml:space="preserve"> исходя из занимаемой общей площади помещения в многоквартирном доме, принадлежащего собственнику такого помещения, и может быть дифференцирован в зависимости от муниципального образования, в котором расположен многоквартирный дом, с учетом его типа и этажности, стоимости проведения капитального ремонта отдельных элементов строительных конструкций и инженерных систем многоквартирного дома, нормативных сроков их эффективной эксплуатации до проведения очередного капитального ремонта (нормативных межремонтных сроков), а также с учетом установленного Жилищным </w:t>
      </w:r>
      <w:r>
        <w:rPr>
          <w:szCs w:val="28"/>
        </w:rPr>
        <w:t>к</w:t>
      </w:r>
      <w:r w:rsidRPr="004A4AED">
        <w:rPr>
          <w:szCs w:val="28"/>
        </w:rPr>
        <w:t xml:space="preserve">одексом и настоящим Законом перечня услуг </w:t>
      </w:r>
      <w:r w:rsidRPr="004A4AED">
        <w:rPr>
          <w:szCs w:val="28"/>
        </w:rPr>
        <w:br/>
        <w:t>и (или) работ по капитальному ремонту общего имущества в многоквартирном доме.</w:t>
      </w:r>
    </w:p>
    <w:p w:rsidR="00D32CF8" w:rsidRPr="004A4AED" w:rsidRDefault="00D32CF8" w:rsidP="00744948">
      <w:pPr>
        <w:ind w:firstLine="708"/>
        <w:jc w:val="both"/>
        <w:rPr>
          <w:szCs w:val="28"/>
        </w:rPr>
      </w:pPr>
      <w:r w:rsidRPr="004A4AED">
        <w:rPr>
          <w:szCs w:val="28"/>
        </w:rPr>
        <w:t xml:space="preserve">Минимальный размер взноса устанавливается в срок до 1 октября года, предшествующего очередному году реализации региональной программы капитального ремонта. 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4A4AED">
        <w:rPr>
          <w:szCs w:val="28"/>
        </w:rPr>
        <w:t>Собственники помещений в многоквартирном доме могут принять решение об установлении взноса на капитальный ремонт в размере, превышающем минимальный размер такого взноса.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0"/>
        </w:tabs>
        <w:spacing w:before="0" w:after="0" w:line="240" w:lineRule="auto"/>
        <w:ind w:right="20"/>
        <w:jc w:val="both"/>
      </w:pPr>
      <w:r w:rsidRPr="00AD74C2">
        <w:rPr>
          <w:sz w:val="28"/>
          <w:szCs w:val="28"/>
        </w:rPr>
        <w:tab/>
        <w:t xml:space="preserve">2. Минимальный размер взноса на капитальный ремонт определяется </w:t>
      </w:r>
      <w:r>
        <w:rPr>
          <w:sz w:val="28"/>
          <w:szCs w:val="28"/>
        </w:rPr>
        <w:br/>
      </w:r>
      <w:r w:rsidRPr="00AD74C2">
        <w:rPr>
          <w:sz w:val="28"/>
          <w:szCs w:val="28"/>
        </w:rPr>
        <w:t>на основе следующих принципов:</w:t>
      </w:r>
    </w:p>
    <w:p w:rsidR="00D32CF8" w:rsidRPr="00AD74C2" w:rsidRDefault="00D32CF8" w:rsidP="000D155A">
      <w:pPr>
        <w:pStyle w:val="37"/>
        <w:numPr>
          <w:ilvl w:val="0"/>
          <w:numId w:val="26"/>
        </w:numPr>
        <w:shd w:val="clear" w:color="auto" w:fill="auto"/>
        <w:tabs>
          <w:tab w:val="left" w:pos="1134"/>
        </w:tabs>
        <w:spacing w:before="0" w:after="0" w:line="240" w:lineRule="auto"/>
        <w:ind w:left="0" w:right="20" w:firstLine="709"/>
        <w:jc w:val="both"/>
        <w:rPr>
          <w:sz w:val="28"/>
          <w:szCs w:val="28"/>
        </w:rPr>
      </w:pPr>
      <w:r w:rsidRPr="00AD74C2">
        <w:rPr>
          <w:sz w:val="28"/>
          <w:szCs w:val="28"/>
        </w:rPr>
        <w:t>оценк</w:t>
      </w:r>
      <w:r>
        <w:rPr>
          <w:sz w:val="28"/>
          <w:szCs w:val="28"/>
        </w:rPr>
        <w:t>а</w:t>
      </w:r>
      <w:r w:rsidRPr="00AD74C2">
        <w:rPr>
          <w:sz w:val="28"/>
          <w:szCs w:val="28"/>
        </w:rPr>
        <w:t xml:space="preserve"> потребности в средствах на финансирование услуг </w:t>
      </w:r>
      <w:r>
        <w:rPr>
          <w:sz w:val="28"/>
          <w:szCs w:val="28"/>
        </w:rPr>
        <w:br/>
        <w:t>и (или)</w:t>
      </w:r>
      <w:r w:rsidRPr="00AD74C2">
        <w:rPr>
          <w:sz w:val="28"/>
          <w:szCs w:val="28"/>
        </w:rPr>
        <w:t xml:space="preserve"> работ по капитальному ремонту общего имущества в многоквартирных домах, входящих в установленный перечень услуг и работ по капитальному ремонту и необходимых для восстановления соответствующих требованиям безопасности проектных значений параметров и других характеристик строительных конструкций и систем инженерно-технического обеспечения многоквартирных домов с учетом уровня благоустройства, конструктивных </w:t>
      </w:r>
      <w:r>
        <w:rPr>
          <w:sz w:val="28"/>
          <w:szCs w:val="28"/>
        </w:rPr>
        <w:br/>
      </w:r>
      <w:r w:rsidRPr="00AD74C2">
        <w:rPr>
          <w:sz w:val="28"/>
          <w:szCs w:val="28"/>
        </w:rPr>
        <w:t>и технических параметров многоквартирных домов;</w:t>
      </w:r>
    </w:p>
    <w:p w:rsidR="00D32CF8" w:rsidRPr="00AD74C2" w:rsidRDefault="00D32CF8" w:rsidP="000D155A">
      <w:pPr>
        <w:pStyle w:val="37"/>
        <w:numPr>
          <w:ilvl w:val="0"/>
          <w:numId w:val="26"/>
        </w:numPr>
        <w:shd w:val="clear" w:color="auto" w:fill="auto"/>
        <w:tabs>
          <w:tab w:val="left" w:pos="1134"/>
        </w:tabs>
        <w:spacing w:before="0" w:after="0" w:line="240" w:lineRule="auto"/>
        <w:ind w:left="0" w:right="20" w:firstLine="709"/>
        <w:jc w:val="both"/>
        <w:rPr>
          <w:sz w:val="28"/>
          <w:szCs w:val="28"/>
        </w:rPr>
      </w:pPr>
      <w:r w:rsidRPr="00AD74C2">
        <w:rPr>
          <w:sz w:val="28"/>
          <w:szCs w:val="28"/>
        </w:rPr>
        <w:t>доступност</w:t>
      </w:r>
      <w:r>
        <w:rPr>
          <w:sz w:val="28"/>
          <w:szCs w:val="28"/>
        </w:rPr>
        <w:t>ь</w:t>
      </w:r>
      <w:r w:rsidRPr="00AD74C2">
        <w:rPr>
          <w:sz w:val="28"/>
          <w:szCs w:val="28"/>
        </w:rPr>
        <w:t xml:space="preserve"> минимального размера взноса для граждан</w:t>
      </w:r>
      <w:r>
        <w:rPr>
          <w:sz w:val="28"/>
          <w:szCs w:val="28"/>
        </w:rPr>
        <w:t xml:space="preserve"> – </w:t>
      </w:r>
      <w:r w:rsidRPr="00AD74C2">
        <w:rPr>
          <w:sz w:val="28"/>
          <w:szCs w:val="28"/>
        </w:rPr>
        <w:t>собственников помещений в многоквартирных домах с учетом совокупных расходов на оплату жилого помещения и коммунальных услуг.</w:t>
      </w:r>
    </w:p>
    <w:p w:rsidR="00D32CF8" w:rsidRPr="00AD74C2" w:rsidRDefault="00D32CF8" w:rsidP="00744948">
      <w:pPr>
        <w:tabs>
          <w:tab w:val="left" w:pos="993"/>
        </w:tabs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3. Собственники помещений в многоквартирном доме обязаны уплачивать ежемесячные взносы на капитальный ремонт общего имущества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в многоквартирном доме</w:t>
      </w:r>
      <w:r>
        <w:rPr>
          <w:kern w:val="2"/>
          <w:szCs w:val="28"/>
          <w:lang w:eastAsia="ar-SA"/>
        </w:rPr>
        <w:t>,</w:t>
      </w:r>
      <w:r w:rsidRPr="00AD74C2">
        <w:rPr>
          <w:kern w:val="2"/>
          <w:szCs w:val="28"/>
          <w:lang w:eastAsia="ar-SA"/>
        </w:rPr>
        <w:t xml:space="preserve"> за исключением случаев, предусмотренных </w:t>
      </w:r>
      <w:r>
        <w:rPr>
          <w:kern w:val="2"/>
          <w:szCs w:val="28"/>
          <w:lang w:eastAsia="ar-SA"/>
        </w:rPr>
        <w:br/>
      </w:r>
      <w:r w:rsidRPr="00AD74C2">
        <w:rPr>
          <w:szCs w:val="28"/>
        </w:rPr>
        <w:t>частью 2 статьи 169, частью 8 статьи 170 и</w:t>
      </w:r>
      <w:r>
        <w:rPr>
          <w:rStyle w:val="apple-converted-space"/>
          <w:szCs w:val="28"/>
        </w:rPr>
        <w:t xml:space="preserve"> </w:t>
      </w:r>
      <w:r w:rsidRPr="00AD74C2">
        <w:rPr>
          <w:szCs w:val="28"/>
        </w:rPr>
        <w:t>частью 4</w:t>
      </w:r>
      <w:r>
        <w:rPr>
          <w:rStyle w:val="apple-converted-space"/>
          <w:szCs w:val="28"/>
        </w:rPr>
        <w:t xml:space="preserve"> </w:t>
      </w:r>
      <w:r w:rsidRPr="00AD74C2">
        <w:rPr>
          <w:szCs w:val="28"/>
        </w:rPr>
        <w:t>статьи 181</w:t>
      </w:r>
      <w:r>
        <w:rPr>
          <w:rStyle w:val="apple-converted-space"/>
          <w:szCs w:val="28"/>
        </w:rPr>
        <w:t xml:space="preserve"> </w:t>
      </w:r>
      <w:r w:rsidRPr="00AD74C2">
        <w:rPr>
          <w:szCs w:val="28"/>
        </w:rPr>
        <w:t>Жилищного кодекса Российской Федерации,</w:t>
      </w:r>
      <w:r w:rsidRPr="00AD74C2">
        <w:rPr>
          <w:kern w:val="2"/>
          <w:szCs w:val="28"/>
          <w:lang w:eastAsia="ar-SA"/>
        </w:rPr>
        <w:t xml:space="preserve"> в размере, установленном в соответствии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 xml:space="preserve">с частью 8.1 статьи 156 Жилищного кодекса Российской Федерации, или, если соответствующее решение принято общим собранием собственников помещений в многоквартирном доме, в большем размере. Уплата дополнительных взносов, предназначенных для финансирования расходов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на капитальный ремонт общего имущества в многоквартирном доме, осуществляется собственниками помещений в многоквартирном доме в случае, предусмотренном частью 1.1 статьи 158 Жилищного кодекса Российской Федерации.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4.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Обязанность по уплате взносов на капитальный ремонт возникает </w:t>
      </w:r>
      <w:r w:rsidRPr="00AD74C2">
        <w:rPr>
          <w:kern w:val="2"/>
          <w:szCs w:val="28"/>
          <w:lang w:eastAsia="ar-SA"/>
        </w:rPr>
        <w:br/>
        <w:t>у собственников помещений в многоквартирном доме по истечении четырех календарных месяцев, начиная с месяца, следующего за месяцем, в котором была официально опубликована утвержденная региональная программа капитального ремонта, в которую включен этот многоквартирный дом.</w:t>
      </w:r>
    </w:p>
    <w:p w:rsidR="00D32CF8" w:rsidRPr="00AD74C2" w:rsidRDefault="00D32CF8" w:rsidP="00744948">
      <w:pPr>
        <w:pStyle w:val="37"/>
        <w:tabs>
          <w:tab w:val="left" w:pos="-5245"/>
        </w:tabs>
        <w:spacing w:before="0" w:after="0" w:line="240" w:lineRule="auto"/>
        <w:jc w:val="both"/>
        <w:rPr>
          <w:kern w:val="2"/>
          <w:sz w:val="28"/>
          <w:szCs w:val="28"/>
          <w:lang w:eastAsia="ar-SA"/>
        </w:rPr>
      </w:pPr>
      <w:r>
        <w:rPr>
          <w:kern w:val="2"/>
          <w:sz w:val="28"/>
          <w:szCs w:val="28"/>
          <w:lang w:eastAsia="ar-SA"/>
        </w:rPr>
        <w:tab/>
      </w:r>
      <w:r w:rsidRPr="00AD74C2">
        <w:rPr>
          <w:kern w:val="2"/>
          <w:sz w:val="28"/>
          <w:szCs w:val="28"/>
          <w:lang w:eastAsia="ar-SA"/>
        </w:rPr>
        <w:t>5.</w:t>
      </w:r>
      <w:r>
        <w:rPr>
          <w:kern w:val="2"/>
          <w:sz w:val="28"/>
          <w:szCs w:val="28"/>
          <w:lang w:eastAsia="ar-SA"/>
        </w:rPr>
        <w:t> </w:t>
      </w:r>
      <w:r w:rsidRPr="00AD74C2">
        <w:rPr>
          <w:kern w:val="2"/>
          <w:sz w:val="28"/>
          <w:szCs w:val="28"/>
          <w:lang w:eastAsia="ar-SA"/>
        </w:rPr>
        <w:t xml:space="preserve">Взносы на капитальный ремонт не уплачиваются собственниками помещений в многоквартирном доме, признанном в установленном Правительством Российской Федерации порядке аварийным и подлежащим сносу, а также в случае принятия исполнительным органом государственной власти или органом местного самоуправления решений об изъятии </w:t>
      </w:r>
      <w:r>
        <w:rPr>
          <w:kern w:val="2"/>
          <w:sz w:val="28"/>
          <w:szCs w:val="28"/>
          <w:lang w:eastAsia="ar-SA"/>
        </w:rPr>
        <w:br/>
      </w:r>
      <w:r w:rsidRPr="00AD74C2">
        <w:rPr>
          <w:kern w:val="2"/>
          <w:sz w:val="28"/>
          <w:szCs w:val="28"/>
          <w:lang w:eastAsia="ar-SA"/>
        </w:rPr>
        <w:t>для</w:t>
      </w:r>
      <w:r>
        <w:rPr>
          <w:kern w:val="2"/>
          <w:sz w:val="28"/>
          <w:szCs w:val="28"/>
          <w:lang w:eastAsia="ar-SA"/>
        </w:rPr>
        <w:t xml:space="preserve"> </w:t>
      </w:r>
      <w:r w:rsidRPr="00AD74C2">
        <w:rPr>
          <w:kern w:val="2"/>
          <w:sz w:val="28"/>
          <w:szCs w:val="28"/>
          <w:lang w:eastAsia="ar-SA"/>
        </w:rPr>
        <w:t xml:space="preserve">государственных или муниципальных нужд земельного участка, на котором расположен этот многоквартирный дом, и об изъятии каждого жилого помещения в этом многоквартирном доме, за исключением жилых помещений, принадлежащих на праве собственности Российской Федерации, Пермскому краю или муниципальному образованию. Собственники помещений </w:t>
      </w:r>
      <w:r>
        <w:rPr>
          <w:kern w:val="2"/>
          <w:sz w:val="28"/>
          <w:szCs w:val="28"/>
          <w:lang w:eastAsia="ar-SA"/>
        </w:rPr>
        <w:br/>
      </w:r>
      <w:r w:rsidRPr="00AD74C2">
        <w:rPr>
          <w:kern w:val="2"/>
          <w:sz w:val="28"/>
          <w:szCs w:val="28"/>
          <w:lang w:eastAsia="ar-SA"/>
        </w:rPr>
        <w:t>в</w:t>
      </w:r>
      <w:r>
        <w:rPr>
          <w:kern w:val="2"/>
          <w:sz w:val="28"/>
          <w:szCs w:val="28"/>
          <w:lang w:eastAsia="ar-SA"/>
        </w:rPr>
        <w:t xml:space="preserve"> </w:t>
      </w:r>
      <w:r w:rsidRPr="00AD74C2">
        <w:rPr>
          <w:kern w:val="2"/>
          <w:sz w:val="28"/>
          <w:szCs w:val="28"/>
          <w:lang w:eastAsia="ar-SA"/>
        </w:rPr>
        <w:t>многоквартирном доме освобождаются о</w:t>
      </w:r>
      <w:r>
        <w:rPr>
          <w:kern w:val="2"/>
          <w:sz w:val="28"/>
          <w:szCs w:val="28"/>
          <w:lang w:eastAsia="ar-SA"/>
        </w:rPr>
        <w:t>т обязанности уплачивать взносы</w:t>
      </w:r>
      <w:r w:rsidRPr="00AD74C2">
        <w:rPr>
          <w:kern w:val="2"/>
          <w:sz w:val="28"/>
          <w:szCs w:val="28"/>
          <w:lang w:eastAsia="ar-SA"/>
        </w:rPr>
        <w:t xml:space="preserve"> </w:t>
      </w:r>
      <w:r>
        <w:rPr>
          <w:kern w:val="2"/>
          <w:sz w:val="28"/>
          <w:szCs w:val="28"/>
          <w:lang w:eastAsia="ar-SA"/>
        </w:rPr>
        <w:br/>
      </w:r>
      <w:r w:rsidRPr="00AD74C2">
        <w:rPr>
          <w:kern w:val="2"/>
          <w:sz w:val="28"/>
          <w:szCs w:val="28"/>
          <w:lang w:eastAsia="ar-SA"/>
        </w:rPr>
        <w:t>на</w:t>
      </w:r>
      <w:r>
        <w:rPr>
          <w:kern w:val="2"/>
          <w:sz w:val="28"/>
          <w:szCs w:val="28"/>
          <w:lang w:eastAsia="ar-SA"/>
        </w:rPr>
        <w:t xml:space="preserve"> </w:t>
      </w:r>
      <w:r w:rsidRPr="00AD74C2">
        <w:rPr>
          <w:kern w:val="2"/>
          <w:sz w:val="28"/>
          <w:szCs w:val="28"/>
          <w:lang w:eastAsia="ar-SA"/>
        </w:rPr>
        <w:t>капитальный ремонт, начиная с месяца, следующего за месяцем, в котором принято решение об изъятии земельного участка.</w:t>
      </w:r>
    </w:p>
    <w:p w:rsidR="00D32CF8" w:rsidRPr="00AD74C2" w:rsidRDefault="00D32CF8" w:rsidP="00244011">
      <w:pPr>
        <w:pStyle w:val="a2"/>
      </w:pPr>
      <w:r w:rsidRPr="00AD74C2">
        <w:t xml:space="preserve">Минимальный размер фонда капитального ремонта </w:t>
      </w:r>
      <w:r>
        <w:br/>
      </w:r>
      <w:r w:rsidRPr="00AD74C2">
        <w:t xml:space="preserve">в отношении многоквартирных домов, собственники помещений в которых формируют указанные фонды </w:t>
      </w:r>
      <w:r>
        <w:br/>
      </w:r>
      <w:r w:rsidRPr="00AD74C2">
        <w:t>на специальных счетах</w:t>
      </w:r>
    </w:p>
    <w:p w:rsidR="00D32CF8" w:rsidRPr="00AD74C2" w:rsidRDefault="00D32CF8" w:rsidP="00744948">
      <w:pPr>
        <w:pStyle w:val="ListParagraph"/>
        <w:ind w:left="0" w:firstLine="709"/>
        <w:jc w:val="both"/>
      </w:pPr>
      <w:r w:rsidRPr="00AD74C2">
        <w:t xml:space="preserve">1. Минимальный размер фонда капитального ремонта в отношении многоквартирного дома, собственники в котором формируют указанный фонд на специальном счете, устанавливается как доля в размере 30 процентов </w:t>
      </w:r>
      <w:r>
        <w:br/>
      </w:r>
      <w:r w:rsidRPr="00AD74C2">
        <w:t xml:space="preserve">от оценочной стоимости капитального ремонта такого многоквартирного дома, включающего все услуги и работы, входящие в перечень услуг и (или) работ </w:t>
      </w:r>
      <w:r>
        <w:br/>
      </w:r>
      <w:r w:rsidRPr="00AD74C2">
        <w:t>по капитальному ремонту общего имущества в многоквартирном доме</w:t>
      </w:r>
      <w:r>
        <w:t>,</w:t>
      </w:r>
      <w:r w:rsidRPr="00AD74C2">
        <w:t xml:space="preserve"> </w:t>
      </w:r>
      <w:r>
        <w:br/>
      </w:r>
      <w:r w:rsidRPr="00AD74C2">
        <w:t>с учетом уровня благоустройства, конструктивных и технических параметров многоквартирного дома.</w:t>
      </w:r>
    </w:p>
    <w:p w:rsidR="00D32CF8" w:rsidRPr="00AD74C2" w:rsidRDefault="00D32CF8" w:rsidP="00744948">
      <w:pPr>
        <w:pStyle w:val="ListParagraph"/>
        <w:ind w:left="0" w:firstLine="709"/>
        <w:jc w:val="both"/>
      </w:pPr>
      <w:r w:rsidRPr="00AD74C2">
        <w:t>2. Собственники помещений в многоквартирном доме вправе установить размер фонда капитального ремонта в отношении своего дома в размере большем, чем минимальный размер фонда капитального ремонта, установленный настоящей статьей.</w:t>
      </w:r>
    </w:p>
    <w:p w:rsidR="00D32CF8" w:rsidRPr="00AD74C2" w:rsidRDefault="00D32CF8" w:rsidP="00744948">
      <w:pPr>
        <w:pStyle w:val="ListParagraph"/>
        <w:ind w:left="0" w:firstLine="709"/>
        <w:jc w:val="both"/>
      </w:pPr>
      <w:r w:rsidRPr="00AD74C2">
        <w:t xml:space="preserve">3. 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</w:t>
      </w:r>
      <w:r>
        <w:br/>
      </w:r>
      <w:r w:rsidRPr="00AD74C2">
        <w:t xml:space="preserve">по уплате взносов на капитальный ремонт общего имущества </w:t>
      </w:r>
      <w:r>
        <w:br/>
      </w:r>
      <w:r w:rsidRPr="00AD74C2">
        <w:t>в многоквартирном доме, за исключением собственников, которые имеют задолженность по уплате этих взносов.</w:t>
      </w:r>
    </w:p>
    <w:p w:rsidR="00D32CF8" w:rsidRPr="00AD74C2" w:rsidRDefault="00D32CF8" w:rsidP="00744948">
      <w:pPr>
        <w:pStyle w:val="ListParagraph"/>
        <w:ind w:left="0" w:firstLine="709"/>
        <w:jc w:val="both"/>
      </w:pPr>
      <w:r w:rsidRPr="00AD74C2">
        <w:t>4.</w:t>
      </w:r>
      <w:r w:rsidRPr="00AD74C2">
        <w:rPr>
          <w:lang w:val="en-US"/>
        </w:rPr>
        <w:t> </w:t>
      </w:r>
      <w:r w:rsidRPr="00AD74C2">
        <w:t>В случае если в результате изменения Правительством Пермского края предельной стоимости каждого из видов услуг и (или) работ по капитальному ремонту общего имуществ</w:t>
      </w:r>
      <w:r>
        <w:t>а в многоквартирном доме</w:t>
      </w:r>
      <w:r w:rsidRPr="00AD74C2">
        <w:t xml:space="preserve"> размер фонда капитального ремонта общего имущества соответствующего многоквартирного дома станет меньше минимального размера фонда капитального ремонта общего имущества многоквартирного дома, предусмотренного частью 1 настоящей статьи, и при этом собственники помещений в данном многоквартирном доме ранее приняли решение о приостановлении обязанности по уплате взносов на капитальный ремонт, уплата взносов на капитальный ремонт возобновляется с месяца, следующего за месяцем принятия Правительством Пермского края решения об изменении предельной стоимости.</w:t>
      </w:r>
    </w:p>
    <w:p w:rsidR="00D32CF8" w:rsidRPr="00AD74C2" w:rsidRDefault="00D32CF8" w:rsidP="00744948">
      <w:pPr>
        <w:pStyle w:val="ListParagraph"/>
        <w:ind w:left="0" w:firstLine="709"/>
        <w:jc w:val="both"/>
      </w:pPr>
      <w:r w:rsidRPr="00AD74C2">
        <w:t>5. Изменение минимального размера фонда капитального ремонта общего имущества многоквартирного дома, предусмотренного частью 1 настоящей статьи, осуществляется путем внесения изменения в настоящий Закон не чаще одного раза в три года.</w:t>
      </w:r>
    </w:p>
    <w:p w:rsidR="00D32CF8" w:rsidRPr="00AD74C2" w:rsidRDefault="00D32CF8" w:rsidP="00244011">
      <w:pPr>
        <w:pStyle w:val="a2"/>
      </w:pPr>
      <w:r w:rsidRPr="00AD74C2">
        <w:t>Формирование фонда капитального ремонта общего имущества в многоквартирных домах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1.</w:t>
      </w:r>
      <w:r>
        <w:rPr>
          <w:szCs w:val="28"/>
        </w:rPr>
        <w:t> </w:t>
      </w:r>
      <w:r w:rsidRPr="00AD74C2">
        <w:rPr>
          <w:szCs w:val="28"/>
        </w:rPr>
        <w:t xml:space="preserve">Фонд капитального ремонта общего имущества в многоквартирных домах (далее </w:t>
      </w:r>
      <w:r>
        <w:rPr>
          <w:szCs w:val="28"/>
        </w:rPr>
        <w:t>–</w:t>
      </w:r>
      <w:r w:rsidRPr="00AD74C2">
        <w:rPr>
          <w:szCs w:val="28"/>
        </w:rPr>
        <w:t xml:space="preserve"> фонд капитального ремонта) формируется собственниками помещений каждого многоквартирного дома.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2.</w:t>
      </w:r>
      <w:r>
        <w:rPr>
          <w:szCs w:val="28"/>
        </w:rPr>
        <w:t> </w:t>
      </w:r>
      <w:r w:rsidRPr="00AD74C2">
        <w:rPr>
          <w:szCs w:val="28"/>
        </w:rPr>
        <w:t>Фонд капитального ремонта образуют: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1)</w:t>
      </w:r>
      <w:r>
        <w:rPr>
          <w:szCs w:val="28"/>
        </w:rPr>
        <w:t> </w:t>
      </w:r>
      <w:r w:rsidRPr="00AD74C2">
        <w:rPr>
          <w:szCs w:val="28"/>
        </w:rPr>
        <w:t>взносы на капитальный ремонт, уплаченные собственниками помещений в многоквартирном доме;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2)</w:t>
      </w:r>
      <w:r>
        <w:rPr>
          <w:szCs w:val="28"/>
        </w:rPr>
        <w:t> </w:t>
      </w:r>
      <w:r w:rsidRPr="00AD74C2">
        <w:rPr>
          <w:szCs w:val="28"/>
        </w:rPr>
        <w:t xml:space="preserve">проценты, уплаченные собственниками таких помещений в связи </w:t>
      </w:r>
      <w:r>
        <w:rPr>
          <w:szCs w:val="28"/>
        </w:rPr>
        <w:br/>
      </w:r>
      <w:r w:rsidRPr="00AD74C2">
        <w:rPr>
          <w:szCs w:val="28"/>
        </w:rPr>
        <w:t xml:space="preserve">с ненадлежащим исполнением ими обязанности по уплате взносов </w:t>
      </w:r>
      <w:r>
        <w:rPr>
          <w:szCs w:val="28"/>
        </w:rPr>
        <w:br/>
      </w:r>
      <w:r w:rsidRPr="00AD74C2">
        <w:rPr>
          <w:szCs w:val="28"/>
        </w:rPr>
        <w:t>на капитальный ремонт многоквартирного дома;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3)</w:t>
      </w:r>
      <w:r>
        <w:rPr>
          <w:szCs w:val="28"/>
        </w:rPr>
        <w:t> </w:t>
      </w:r>
      <w:r w:rsidRPr="00AD74C2">
        <w:rPr>
          <w:szCs w:val="28"/>
        </w:rPr>
        <w:t>проценты, начисленные за пользование денежными средствами, находящимися на специальном счете;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4)</w:t>
      </w:r>
      <w:r>
        <w:rPr>
          <w:szCs w:val="28"/>
        </w:rPr>
        <w:t> </w:t>
      </w:r>
      <w:r w:rsidRPr="00AD74C2">
        <w:rPr>
          <w:szCs w:val="28"/>
        </w:rPr>
        <w:t>иные источники, предусмотренные настоящим Законом.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3.</w:t>
      </w:r>
      <w:r>
        <w:rPr>
          <w:szCs w:val="28"/>
        </w:rPr>
        <w:t> </w:t>
      </w:r>
      <w:r w:rsidRPr="00AD74C2">
        <w:rPr>
          <w:szCs w:val="28"/>
        </w:rPr>
        <w:t xml:space="preserve">Доходы от передачи в пользование объектов общего имущества </w:t>
      </w:r>
      <w:r>
        <w:rPr>
          <w:szCs w:val="28"/>
        </w:rPr>
        <w:br/>
      </w:r>
      <w:r w:rsidRPr="00AD74C2">
        <w:rPr>
          <w:szCs w:val="28"/>
        </w:rPr>
        <w:t xml:space="preserve">в многоквартирном доме, средства  товарищества собственников жилья, </w:t>
      </w:r>
      <w:r>
        <w:rPr>
          <w:szCs w:val="28"/>
        </w:rPr>
        <w:br/>
      </w:r>
      <w:r w:rsidRPr="00AD74C2">
        <w:rPr>
          <w:szCs w:val="28"/>
        </w:rPr>
        <w:t xml:space="preserve">в том числе доходы от хозяйственной деятельности товарищества собственников жилья, могут направляться по решению собственников помещений, решению членов товарищества собственников жилья, принятым </w:t>
      </w:r>
      <w:r>
        <w:rPr>
          <w:szCs w:val="28"/>
        </w:rPr>
        <w:br/>
      </w:r>
      <w:r w:rsidRPr="00AD74C2">
        <w:rPr>
          <w:szCs w:val="28"/>
        </w:rPr>
        <w:t xml:space="preserve">в соответствии с Жилищным кодексом Российской Федерации, уставом товарищества собственников жилья, на формирование фонда капитального ремонта в счет исполнения обязанности собственников помещений </w:t>
      </w:r>
      <w:r>
        <w:rPr>
          <w:szCs w:val="28"/>
        </w:rPr>
        <w:br/>
      </w:r>
      <w:r w:rsidRPr="00AD74C2">
        <w:rPr>
          <w:szCs w:val="28"/>
        </w:rPr>
        <w:t>в многоквартирном доме по уплате взносов на капитальный ремонт многоквартирного дома.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4.</w:t>
      </w:r>
      <w:r>
        <w:rPr>
          <w:szCs w:val="28"/>
        </w:rPr>
        <w:t> </w:t>
      </w:r>
      <w:r w:rsidRPr="00AD74C2">
        <w:rPr>
          <w:szCs w:val="28"/>
        </w:rPr>
        <w:t xml:space="preserve">Размер фонда капитального ремонта исчисляется как сумма указанных в части 2 настоящей статьи поступлений в фонд за вычетом сумм, перечисленных в оплату стоимости оказанных услуг и (или) выполненных работ по капитальному ремонту многоквартирного дома, и авансов </w:t>
      </w:r>
      <w:r>
        <w:rPr>
          <w:szCs w:val="28"/>
        </w:rPr>
        <w:br/>
      </w:r>
      <w:r w:rsidRPr="00AD74C2">
        <w:rPr>
          <w:szCs w:val="28"/>
        </w:rPr>
        <w:t>за указанные услуги и (или) работы.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5.</w:t>
      </w:r>
      <w:r>
        <w:rPr>
          <w:szCs w:val="28"/>
        </w:rPr>
        <w:t> </w:t>
      </w:r>
      <w:r w:rsidRPr="00AD74C2">
        <w:rPr>
          <w:szCs w:val="28"/>
        </w:rPr>
        <w:t xml:space="preserve">Собственники помещений в многоквартирных домах выбирают один </w:t>
      </w:r>
      <w:r>
        <w:rPr>
          <w:szCs w:val="28"/>
        </w:rPr>
        <w:br/>
      </w:r>
      <w:r w:rsidRPr="00AD74C2">
        <w:rPr>
          <w:szCs w:val="28"/>
        </w:rPr>
        <w:t>из следующих способов формирования фонда капитального ремонта: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1)</w:t>
      </w:r>
      <w:r>
        <w:rPr>
          <w:szCs w:val="28"/>
        </w:rPr>
        <w:t> </w:t>
      </w:r>
      <w:r w:rsidRPr="00AD74C2">
        <w:rPr>
          <w:szCs w:val="28"/>
        </w:rPr>
        <w:t xml:space="preserve">перечисление взносов на капитальный ремонт многоквартирного дома на специальный счет в целях формирования фонда капитального ремонта </w:t>
      </w:r>
      <w:r>
        <w:rPr>
          <w:szCs w:val="28"/>
        </w:rPr>
        <w:br/>
      </w:r>
      <w:r w:rsidRPr="00AD74C2">
        <w:rPr>
          <w:szCs w:val="28"/>
        </w:rPr>
        <w:t xml:space="preserve">в виде денежных средств, находящихся на специальном счете </w:t>
      </w:r>
      <w:r>
        <w:rPr>
          <w:szCs w:val="28"/>
        </w:rPr>
        <w:br/>
      </w:r>
      <w:r w:rsidRPr="00AD74C2">
        <w:rPr>
          <w:szCs w:val="28"/>
        </w:rPr>
        <w:t xml:space="preserve">(далее </w:t>
      </w:r>
      <w:r>
        <w:rPr>
          <w:szCs w:val="28"/>
        </w:rPr>
        <w:t>–</w:t>
      </w:r>
      <w:r w:rsidRPr="00AD74C2">
        <w:rPr>
          <w:szCs w:val="28"/>
        </w:rPr>
        <w:t xml:space="preserve"> формирование фонда капитального ремонта на специальном счете);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2)</w:t>
      </w:r>
      <w:r>
        <w:rPr>
          <w:szCs w:val="28"/>
        </w:rPr>
        <w:t> </w:t>
      </w:r>
      <w:r w:rsidRPr="00AD74C2">
        <w:rPr>
          <w:szCs w:val="28"/>
        </w:rPr>
        <w:t xml:space="preserve">перечисление взносов на капитальный ремонт многоквартирного дома на счет регионального оператора в целях формирования фонда капитального ремонта в виде обязательственных прав собственников помещений </w:t>
      </w:r>
      <w:r>
        <w:rPr>
          <w:szCs w:val="28"/>
        </w:rPr>
        <w:br/>
      </w:r>
      <w:r w:rsidRPr="00AD74C2">
        <w:rPr>
          <w:szCs w:val="28"/>
        </w:rPr>
        <w:t xml:space="preserve">в многоквартирном доме в отношении регионального оператора </w:t>
      </w:r>
      <w:r>
        <w:rPr>
          <w:szCs w:val="28"/>
        </w:rPr>
        <w:br/>
      </w:r>
      <w:r w:rsidRPr="00AD74C2">
        <w:rPr>
          <w:szCs w:val="28"/>
        </w:rPr>
        <w:t xml:space="preserve">(далее </w:t>
      </w:r>
      <w:r>
        <w:rPr>
          <w:szCs w:val="28"/>
        </w:rPr>
        <w:t>–</w:t>
      </w:r>
      <w:r w:rsidRPr="00AD74C2">
        <w:rPr>
          <w:szCs w:val="28"/>
        </w:rPr>
        <w:t xml:space="preserve"> формирование фонда капитального ремонта на счете регионального оператора).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6.</w:t>
      </w:r>
      <w:r>
        <w:rPr>
          <w:szCs w:val="28"/>
        </w:rPr>
        <w:t> </w:t>
      </w:r>
      <w:r w:rsidRPr="00AD74C2">
        <w:rPr>
          <w:szCs w:val="28"/>
        </w:rPr>
        <w:t xml:space="preserve">Решение об определении способа формирования фонда капитального ремонта должно быть принято и реализовано собственниками помещений </w:t>
      </w:r>
      <w:r>
        <w:rPr>
          <w:szCs w:val="28"/>
        </w:rPr>
        <w:br/>
      </w:r>
      <w:r w:rsidRPr="00AD74C2">
        <w:rPr>
          <w:szCs w:val="28"/>
        </w:rPr>
        <w:t xml:space="preserve">в многоквартирном доме в течение трех месяцев после официального опубликования утвержденной в установленном настоящим Законом порядке региональной программы капитального ремонта, в которую включен многоквартирный дом, в отношении которого решается вопрос о выборе способа формирования его фонда капитального ремонта. 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7.</w:t>
      </w:r>
      <w:r>
        <w:rPr>
          <w:szCs w:val="28"/>
        </w:rPr>
        <w:t> </w:t>
      </w:r>
      <w:r w:rsidRPr="00AD74C2">
        <w:rPr>
          <w:szCs w:val="28"/>
        </w:rPr>
        <w:t xml:space="preserve">В случае если собственники помещений в многоквартирных домах </w:t>
      </w:r>
      <w:r>
        <w:rPr>
          <w:szCs w:val="28"/>
        </w:rPr>
        <w:br/>
      </w:r>
      <w:r w:rsidRPr="00AD74C2">
        <w:rPr>
          <w:szCs w:val="28"/>
        </w:rPr>
        <w:t>в качестве способа формирования фонда капитального ремонта выбрали формирование его на специальном счете, решением общего собрания таких собственников помещений должны быть определены: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1)</w:t>
      </w:r>
      <w:r>
        <w:rPr>
          <w:szCs w:val="28"/>
        </w:rPr>
        <w:t> </w:t>
      </w:r>
      <w:r w:rsidRPr="00AD74C2">
        <w:rPr>
          <w:szCs w:val="28"/>
        </w:rPr>
        <w:t xml:space="preserve">размер ежемесячного взноса на капитальный ремонт многоквартирного дома, который не должен быть менее чем минимальный размер взноса </w:t>
      </w:r>
      <w:r>
        <w:rPr>
          <w:szCs w:val="28"/>
        </w:rPr>
        <w:br/>
      </w:r>
      <w:r w:rsidRPr="00AD74C2">
        <w:rPr>
          <w:szCs w:val="28"/>
        </w:rPr>
        <w:t>на капитальный ремонт многоквартирного дома, установленный в соответствии со статьей 6 настоящего закона;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2)</w:t>
      </w:r>
      <w:r>
        <w:rPr>
          <w:szCs w:val="28"/>
        </w:rPr>
        <w:t> </w:t>
      </w:r>
      <w:r w:rsidRPr="00AD74C2">
        <w:rPr>
          <w:szCs w:val="28"/>
        </w:rPr>
        <w:t>перечень услуг и (или) работ по капитальному ремонту общего имущества  в многоквартирном доме в составе не менее чем состав перечня таких услуг и (или) работ, предусмотренный региональной программой капитального ремонта;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3)</w:t>
      </w:r>
      <w:r>
        <w:rPr>
          <w:szCs w:val="28"/>
        </w:rPr>
        <w:t> </w:t>
      </w:r>
      <w:r w:rsidRPr="00AD74C2">
        <w:rPr>
          <w:szCs w:val="28"/>
        </w:rPr>
        <w:t xml:space="preserve">сроки проведения капитального ремонта общего имущества </w:t>
      </w:r>
      <w:r>
        <w:rPr>
          <w:szCs w:val="28"/>
        </w:rPr>
        <w:br/>
      </w:r>
      <w:r w:rsidRPr="00AD74C2">
        <w:rPr>
          <w:szCs w:val="28"/>
        </w:rPr>
        <w:t>в многоквартирном доме, которые не могут быть позднее планируемых сроков, установленных региональной программой капитального ремонта;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4)</w:t>
      </w:r>
      <w:r>
        <w:rPr>
          <w:szCs w:val="28"/>
        </w:rPr>
        <w:t> </w:t>
      </w:r>
      <w:r w:rsidRPr="00AD74C2">
        <w:rPr>
          <w:szCs w:val="28"/>
        </w:rPr>
        <w:t>владелец специального счета;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5)</w:t>
      </w:r>
      <w:r>
        <w:rPr>
          <w:szCs w:val="28"/>
        </w:rPr>
        <w:t> </w:t>
      </w:r>
      <w:r w:rsidRPr="00AD74C2">
        <w:rPr>
          <w:szCs w:val="28"/>
        </w:rPr>
        <w:t xml:space="preserve">кредитная организация, в которой будет открыт специальный счет </w:t>
      </w:r>
      <w:r>
        <w:rPr>
          <w:szCs w:val="28"/>
        </w:rPr>
        <w:br/>
      </w:r>
      <w:r w:rsidRPr="00AD74C2">
        <w:rPr>
          <w:szCs w:val="28"/>
        </w:rPr>
        <w:t>в соответствии с Жилищным кодексом Российской Федерации.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Копия протокола общего собрания таких собственников, которым оформлено это решение, в течение </w:t>
      </w:r>
      <w:r>
        <w:rPr>
          <w:szCs w:val="28"/>
        </w:rPr>
        <w:t>пяти</w:t>
      </w:r>
      <w:r w:rsidRPr="00AD74C2">
        <w:rPr>
          <w:szCs w:val="28"/>
        </w:rPr>
        <w:t xml:space="preserve"> рабочих дней  направляется в адрес регионального оператора и органов местного самоуправления для сведения.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8.</w:t>
      </w:r>
      <w:r>
        <w:rPr>
          <w:szCs w:val="28"/>
        </w:rPr>
        <w:t> </w:t>
      </w:r>
      <w:r w:rsidRPr="00AD74C2">
        <w:rPr>
          <w:szCs w:val="28"/>
        </w:rPr>
        <w:t>Владельцем специального счета может быть: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1)</w:t>
      </w:r>
      <w:r>
        <w:rPr>
          <w:szCs w:val="28"/>
        </w:rPr>
        <w:t> </w:t>
      </w:r>
      <w:r w:rsidRPr="00AD74C2">
        <w:rPr>
          <w:szCs w:val="28"/>
        </w:rPr>
        <w:t xml:space="preserve">товарищество собственников жилья, осуществляющее управление многоквартирным домом и созданное собственниками помещений в одном многоквартирном доме или </w:t>
      </w:r>
      <w:r>
        <w:rPr>
          <w:szCs w:val="28"/>
        </w:rPr>
        <w:t xml:space="preserve">в </w:t>
      </w:r>
      <w:r w:rsidRPr="00AD74C2">
        <w:rPr>
          <w:szCs w:val="28"/>
        </w:rPr>
        <w:t xml:space="preserve">нескольких многоквартирных домах, количество квартир в которых составляет в сумме не более чем тридцать, если данные дома расположены на земельных участках, которые в соответствии с содержащимися в государственном кадастре недвижимости документами имеют общую границу и в пределах которых имеются сети инженерно-технического обеспечения, другие элементы инфраструктуры, которые предназначены </w:t>
      </w:r>
      <w:r>
        <w:rPr>
          <w:szCs w:val="28"/>
        </w:rPr>
        <w:br/>
      </w:r>
      <w:r w:rsidRPr="00AD74C2">
        <w:rPr>
          <w:szCs w:val="28"/>
        </w:rPr>
        <w:t>для совместного использования собственниками помещений;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2)</w:t>
      </w:r>
      <w:r>
        <w:rPr>
          <w:szCs w:val="28"/>
        </w:rPr>
        <w:t> </w:t>
      </w:r>
      <w:r w:rsidRPr="00AD0C6F">
        <w:rPr>
          <w:spacing w:val="-2"/>
          <w:szCs w:val="28"/>
        </w:rPr>
        <w:t>жилищный кооператив, осуществляющий управление многоквартирным</w:t>
      </w:r>
      <w:r w:rsidRPr="00AD74C2">
        <w:rPr>
          <w:szCs w:val="28"/>
        </w:rPr>
        <w:t xml:space="preserve"> домом</w:t>
      </w:r>
      <w:r>
        <w:rPr>
          <w:szCs w:val="28"/>
        </w:rPr>
        <w:t>,</w:t>
      </w:r>
      <w:r w:rsidRPr="00AD74C2">
        <w:rPr>
          <w:szCs w:val="28"/>
        </w:rPr>
        <w:t xml:space="preserve"> или иной специализированный потребительский кооператив.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9.</w:t>
      </w:r>
      <w:r>
        <w:rPr>
          <w:szCs w:val="28"/>
        </w:rPr>
        <w:t> </w:t>
      </w:r>
      <w:r w:rsidRPr="00AD74C2">
        <w:rPr>
          <w:szCs w:val="28"/>
        </w:rPr>
        <w:t>В случае реализации решения о формировании фонда капитального ремонта на специальном счете, открытом на имя регионального оператора, собственники помещений в многоквартирных домах должны направить в адрес регионального оператора и органов местного самоуправления копию протокола общего собрания таких собственников, которым оформлено это решение.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10.</w:t>
      </w:r>
      <w:r>
        <w:rPr>
          <w:szCs w:val="28"/>
        </w:rPr>
        <w:t> </w:t>
      </w:r>
      <w:r w:rsidRPr="00AD74C2">
        <w:rPr>
          <w:szCs w:val="28"/>
        </w:rPr>
        <w:t xml:space="preserve">В случае если собственники помещений в многоквартирном доме </w:t>
      </w:r>
      <w:r>
        <w:rPr>
          <w:szCs w:val="28"/>
        </w:rPr>
        <w:br/>
      </w:r>
      <w:r w:rsidRPr="00AD74C2">
        <w:rPr>
          <w:szCs w:val="28"/>
        </w:rPr>
        <w:t xml:space="preserve">в срок, установленный частью 6 настоящей статьи, не выбрали способ формирования фонда капитального ремонта или выбранный ими способ не был реализован в установленный частью 6 настоящей статьи срок, орган местного самоуправления муниципального образования Пермского края (далее – орган местного самоуправления) в течение </w:t>
      </w:r>
      <w:r>
        <w:rPr>
          <w:szCs w:val="28"/>
        </w:rPr>
        <w:t>десяти</w:t>
      </w:r>
      <w:r w:rsidRPr="00AD74C2">
        <w:rPr>
          <w:szCs w:val="28"/>
        </w:rPr>
        <w:t xml:space="preserve"> рабочих дней принимает решение </w:t>
      </w:r>
      <w:r>
        <w:rPr>
          <w:szCs w:val="28"/>
        </w:rPr>
        <w:br/>
      </w:r>
      <w:r w:rsidRPr="00AD74C2">
        <w:rPr>
          <w:szCs w:val="28"/>
        </w:rPr>
        <w:t>о формировании фонда капитального ремонта в отношении такого многоквартирного дома на счете регионального оператора.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Решение, указанное в абзаце первом настоящей части, принимается органом местного самоуправления в течение десяти рабочих дней с даты истечения срока, установленного частью 6 настоящей статьи, и в течение пяти рабочих дней с даты принятия решения направляется органом местного самоуправления региональному оператору и собственникам помещений. 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11.</w:t>
      </w:r>
      <w:r>
        <w:rPr>
          <w:szCs w:val="28"/>
        </w:rPr>
        <w:t> </w:t>
      </w:r>
      <w:r w:rsidRPr="00AD74C2">
        <w:rPr>
          <w:szCs w:val="28"/>
        </w:rPr>
        <w:t xml:space="preserve">В соответствии с Жилищным кодексом Российской Федерации собственники помещений в многоквартирном доме, принявшие решение </w:t>
      </w:r>
      <w:r>
        <w:rPr>
          <w:szCs w:val="28"/>
        </w:rPr>
        <w:br/>
      </w:r>
      <w:r w:rsidRPr="00AD74C2">
        <w:rPr>
          <w:szCs w:val="28"/>
        </w:rPr>
        <w:t xml:space="preserve">о формировании фонда капитального ремонта на счете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 xml:space="preserve">) </w:t>
      </w:r>
      <w:r w:rsidRPr="00AD74C2">
        <w:rPr>
          <w:szCs w:val="28"/>
        </w:rPr>
        <w:t xml:space="preserve">регионального оператора, а также собственники помещений в многоквартирном доме, </w:t>
      </w:r>
      <w:r>
        <w:rPr>
          <w:szCs w:val="28"/>
        </w:rPr>
        <w:br/>
      </w:r>
      <w:r w:rsidRPr="00AD74C2">
        <w:rPr>
          <w:szCs w:val="28"/>
        </w:rPr>
        <w:t xml:space="preserve">не принявшие решение о способе формирования фонда капитального ремонта, в случае, предусмотренном частью 7 статьи 170 Жилищного кодекса Российской Федерации, обязаны заключить с региональным оператором договор о формировании фонда капитального ремонта и об организации проведения капитального ремонта в порядке, установленном статьей 445 Гражданского кодекса Российской Федерации. При этом собственники помещений в этом многоквартирном доме, обладающие более </w:t>
      </w:r>
      <w:r>
        <w:rPr>
          <w:szCs w:val="28"/>
        </w:rPr>
        <w:br/>
      </w:r>
      <w:r w:rsidRPr="00AD74C2">
        <w:rPr>
          <w:szCs w:val="28"/>
        </w:rPr>
        <w:t xml:space="preserve">чем пятьюдесятью процентами голосов от общего числа голосов собственников помещений в этом многоквартирном доме, выступают в качестве одной </w:t>
      </w:r>
      <w:r>
        <w:rPr>
          <w:szCs w:val="28"/>
        </w:rPr>
        <w:br/>
        <w:t xml:space="preserve">из </w:t>
      </w:r>
      <w:r w:rsidRPr="00AD74C2">
        <w:rPr>
          <w:szCs w:val="28"/>
        </w:rPr>
        <w:t>сторон заключаемого договора.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12.</w:t>
      </w:r>
      <w:r>
        <w:rPr>
          <w:szCs w:val="28"/>
        </w:rPr>
        <w:t> </w:t>
      </w:r>
      <w:r w:rsidRPr="00AD74C2">
        <w:rPr>
          <w:szCs w:val="28"/>
        </w:rPr>
        <w:t xml:space="preserve">По договору о формировании фонда капитального ремонта </w:t>
      </w:r>
      <w:r>
        <w:rPr>
          <w:szCs w:val="28"/>
        </w:rPr>
        <w:br/>
      </w:r>
      <w:r w:rsidRPr="00AD74C2">
        <w:rPr>
          <w:szCs w:val="28"/>
        </w:rPr>
        <w:t xml:space="preserve">и об организации проведения капитального ремонта собственник помещения </w:t>
      </w:r>
      <w:r>
        <w:rPr>
          <w:szCs w:val="28"/>
        </w:rPr>
        <w:br/>
      </w:r>
      <w:r w:rsidRPr="00AD74C2">
        <w:rPr>
          <w:szCs w:val="28"/>
        </w:rPr>
        <w:t xml:space="preserve">в многоквартирном доме обязуется ежемесячно в сроки, установленные </w:t>
      </w:r>
      <w:r>
        <w:rPr>
          <w:szCs w:val="28"/>
        </w:rPr>
        <w:br/>
      </w:r>
      <w:r w:rsidRPr="00AD74C2">
        <w:rPr>
          <w:szCs w:val="28"/>
        </w:rPr>
        <w:t xml:space="preserve">для внесения платы за жилое помещение и коммунальные услуги, и в полном объеме вносить на счет регионального оператора взносы на капитальный ремонт, а региональный оператор обязуется обеспечить проведение капитального ремонта общего имущества в этом многоквартирном доме </w:t>
      </w:r>
      <w:r>
        <w:rPr>
          <w:szCs w:val="28"/>
        </w:rPr>
        <w:br/>
      </w:r>
      <w:r w:rsidRPr="00AD74C2">
        <w:rPr>
          <w:szCs w:val="28"/>
        </w:rPr>
        <w:t>в сроки, определенные региональной программой капитального ремонта, финансирование такого капитального ремонта и в случаях, предусмотренных настоящим Законом, перечислить денежные средства в размере фонда капитального ремонта на специальный счет или выплатить собственникам помещений в многоквартирном доме денежные средства, соответствующие долям таких собственников в фонде капитального ремонта.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13.</w:t>
      </w:r>
      <w:r>
        <w:rPr>
          <w:szCs w:val="28"/>
        </w:rPr>
        <w:t> </w:t>
      </w:r>
      <w:r w:rsidRPr="00AD74C2">
        <w:rPr>
          <w:szCs w:val="28"/>
        </w:rPr>
        <w:t xml:space="preserve">В случаях, предусмотренных частью 7 статьи 170 Жилищного </w:t>
      </w:r>
      <w:r>
        <w:rPr>
          <w:szCs w:val="28"/>
        </w:rPr>
        <w:t>к</w:t>
      </w:r>
      <w:r w:rsidRPr="00AD74C2">
        <w:rPr>
          <w:szCs w:val="28"/>
        </w:rPr>
        <w:t>одекса Российской Федерации, региональный оператор в течение десяти дней после принятия органом местного самоуправления решения о формировании фонда капитального ремонта в отношении</w:t>
      </w:r>
      <w:r>
        <w:rPr>
          <w:szCs w:val="28"/>
        </w:rPr>
        <w:t xml:space="preserve"> многоквартирного дома на счете</w:t>
      </w:r>
      <w:r w:rsidRPr="00AD74C2">
        <w:rPr>
          <w:szCs w:val="28"/>
        </w:rPr>
        <w:t xml:space="preserve">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>)</w:t>
      </w:r>
      <w:r w:rsidRPr="00AD74C2">
        <w:rPr>
          <w:szCs w:val="28"/>
        </w:rPr>
        <w:t xml:space="preserve"> регионального оператора должен направить собственникам помещений в этом многоквартирном доме и (или) лицам, осуществляющим управление этим многоквартирным домом, проект договора о формировании фонда капитального ремонта и об организации проведения капитального ремонта общего имущества в этом многоквартирном доме.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14.</w:t>
      </w:r>
      <w:r>
        <w:rPr>
          <w:szCs w:val="28"/>
        </w:rPr>
        <w:t> </w:t>
      </w:r>
      <w:r w:rsidRPr="00AD74C2">
        <w:rPr>
          <w:szCs w:val="28"/>
        </w:rPr>
        <w:t xml:space="preserve">В целях организации заключения договоров, указанных в части 11 настоящей статьи, региональный оператор вправе разместить предложение </w:t>
      </w:r>
      <w:r>
        <w:rPr>
          <w:szCs w:val="28"/>
        </w:rPr>
        <w:br/>
      </w:r>
      <w:r w:rsidRPr="00AD74C2">
        <w:rPr>
          <w:szCs w:val="28"/>
        </w:rPr>
        <w:t xml:space="preserve">о заключении договора о формировании фонда капитального ремонта </w:t>
      </w:r>
      <w:r>
        <w:rPr>
          <w:szCs w:val="28"/>
        </w:rPr>
        <w:br/>
      </w:r>
      <w:r w:rsidRPr="00AD74C2">
        <w:rPr>
          <w:szCs w:val="28"/>
        </w:rPr>
        <w:t>и об организации проведения капитального ремонта общего имущества в этом многоквартирном доме и проект соответствующего договора на официальном сайте регионального оператора.</w:t>
      </w:r>
    </w:p>
    <w:p w:rsidR="00D32CF8" w:rsidRPr="00AD74C2" w:rsidRDefault="00D32CF8" w:rsidP="00244011">
      <w:pPr>
        <w:pStyle w:val="a2"/>
      </w:pPr>
      <w:r w:rsidRPr="00AD74C2">
        <w:t>Использование средств фонда капитального ремонта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1.</w:t>
      </w:r>
      <w:r>
        <w:rPr>
          <w:szCs w:val="28"/>
        </w:rPr>
        <w:t> </w:t>
      </w:r>
      <w:r w:rsidRPr="00AD74C2">
        <w:rPr>
          <w:szCs w:val="28"/>
        </w:rPr>
        <w:t xml:space="preserve">Средства фонда капитального ремонта могут использоваться </w:t>
      </w:r>
      <w:r>
        <w:rPr>
          <w:szCs w:val="28"/>
        </w:rPr>
        <w:br/>
      </w:r>
      <w:r w:rsidRPr="00AD74C2">
        <w:rPr>
          <w:szCs w:val="28"/>
        </w:rPr>
        <w:t xml:space="preserve">для оплаты услуг и (или) работ по капитальному ремонту общего имущества </w:t>
      </w:r>
      <w:r>
        <w:rPr>
          <w:szCs w:val="28"/>
        </w:rPr>
        <w:br/>
      </w:r>
      <w:r w:rsidRPr="00AD74C2">
        <w:rPr>
          <w:szCs w:val="28"/>
        </w:rPr>
        <w:t>в многоквартирном доме, разработки п</w:t>
      </w:r>
      <w:r>
        <w:rPr>
          <w:szCs w:val="28"/>
        </w:rPr>
        <w:t xml:space="preserve">роектной документации </w:t>
      </w:r>
      <w:r>
        <w:rPr>
          <w:szCs w:val="28"/>
        </w:rPr>
        <w:br/>
        <w:t>(в случае</w:t>
      </w:r>
      <w:r w:rsidRPr="00AD74C2">
        <w:rPr>
          <w:szCs w:val="28"/>
        </w:rPr>
        <w:t xml:space="preserve"> если подготовка проектной документации необходима в соответствии </w:t>
      </w:r>
      <w:r>
        <w:rPr>
          <w:szCs w:val="28"/>
        </w:rPr>
        <w:br/>
      </w:r>
      <w:r w:rsidRPr="00AD74C2">
        <w:rPr>
          <w:szCs w:val="28"/>
        </w:rPr>
        <w:t xml:space="preserve">с законодательством о градостроительной деятельности), оплаты услуг </w:t>
      </w:r>
      <w:r>
        <w:rPr>
          <w:szCs w:val="28"/>
        </w:rPr>
        <w:br/>
      </w:r>
      <w:r w:rsidRPr="00AD74C2">
        <w:rPr>
          <w:szCs w:val="28"/>
        </w:rPr>
        <w:t xml:space="preserve">по строительному контролю, погашения кредитов, займов, полученных </w:t>
      </w:r>
      <w:r>
        <w:rPr>
          <w:szCs w:val="28"/>
        </w:rPr>
        <w:br/>
      </w:r>
      <w:r w:rsidRPr="00AD74C2">
        <w:rPr>
          <w:szCs w:val="28"/>
        </w:rPr>
        <w:t xml:space="preserve">и использованных в целях оплаты указанных услуг, работ, а также для уплаты процентов за пользование такими кредитами, займами, оплаты расходов </w:t>
      </w:r>
      <w:r>
        <w:rPr>
          <w:szCs w:val="28"/>
        </w:rPr>
        <w:br/>
      </w:r>
      <w:r w:rsidRPr="00AD74C2">
        <w:rPr>
          <w:szCs w:val="28"/>
        </w:rPr>
        <w:t xml:space="preserve">на получение гарантий и поручительств по таким кредитам, займам </w:t>
      </w:r>
      <w:r>
        <w:rPr>
          <w:szCs w:val="28"/>
        </w:rPr>
        <w:br/>
      </w:r>
      <w:r w:rsidRPr="00AD74C2">
        <w:rPr>
          <w:szCs w:val="28"/>
        </w:rPr>
        <w:t xml:space="preserve">(в случае принятия решения общим собранием собственников помещений </w:t>
      </w:r>
      <w:r>
        <w:rPr>
          <w:szCs w:val="28"/>
        </w:rPr>
        <w:br/>
      </w:r>
      <w:r w:rsidRPr="00AD74C2">
        <w:rPr>
          <w:szCs w:val="28"/>
        </w:rPr>
        <w:t>в многоквартирном доме). При этом за счет средств фонда капитального ремонта в пределах суммы, сформированной исходя из минимального размера взноса на капитальный ремонт, мо</w:t>
      </w:r>
      <w:r>
        <w:rPr>
          <w:szCs w:val="28"/>
        </w:rPr>
        <w:t>гут</w:t>
      </w:r>
      <w:r w:rsidRPr="00AD74C2">
        <w:rPr>
          <w:szCs w:val="28"/>
        </w:rPr>
        <w:t xml:space="preserve"> осуществляться финансирование работ, предусмотренных статьей 1</w:t>
      </w:r>
      <w:r>
        <w:rPr>
          <w:szCs w:val="28"/>
        </w:rPr>
        <w:t>7</w:t>
      </w:r>
      <w:r w:rsidRPr="00AD74C2">
        <w:rPr>
          <w:szCs w:val="28"/>
        </w:rPr>
        <w:t xml:space="preserve"> настоящего Закона, погашение кредитов, займов, полученных и использованных в целях оплаты данных работ, и уплата процентов за пользование этими кредитами, займами.</w:t>
      </w:r>
    </w:p>
    <w:p w:rsidR="00D32CF8" w:rsidRPr="00AD74C2" w:rsidRDefault="00D32CF8" w:rsidP="00744948">
      <w:pPr>
        <w:ind w:firstLine="709"/>
        <w:jc w:val="both"/>
        <w:rPr>
          <w:lang w:eastAsia="ar-SA"/>
        </w:rPr>
      </w:pPr>
      <w:r w:rsidRPr="00AD74C2">
        <w:rPr>
          <w:szCs w:val="28"/>
        </w:rPr>
        <w:t>2.</w:t>
      </w:r>
      <w:r>
        <w:rPr>
          <w:szCs w:val="28"/>
        </w:rPr>
        <w:t> </w:t>
      </w:r>
      <w:r w:rsidRPr="00AD74C2">
        <w:rPr>
          <w:szCs w:val="28"/>
        </w:rPr>
        <w:t xml:space="preserve">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частями 10 и 11 статьи 32 Жилищного </w:t>
      </w:r>
      <w:r>
        <w:rPr>
          <w:szCs w:val="28"/>
        </w:rPr>
        <w:t>к</w:t>
      </w:r>
      <w:r w:rsidRPr="00AD74C2">
        <w:rPr>
          <w:szCs w:val="28"/>
        </w:rPr>
        <w:t xml:space="preserve">одекса Российской Федерации </w:t>
      </w:r>
      <w:r>
        <w:rPr>
          <w:szCs w:val="28"/>
        </w:rPr>
        <w:br/>
      </w:r>
      <w:r w:rsidRPr="00AD74C2">
        <w:rPr>
          <w:szCs w:val="28"/>
        </w:rPr>
        <w:t xml:space="preserve">по решению собственников помещений в этом многоквартирном доме, </w:t>
      </w:r>
      <w:r>
        <w:rPr>
          <w:szCs w:val="28"/>
        </w:rPr>
        <w:br/>
      </w:r>
      <w:r w:rsidRPr="00AD74C2">
        <w:rPr>
          <w:szCs w:val="28"/>
        </w:rPr>
        <w:t xml:space="preserve">а в случае изъятия для государственных или муниципальных нужд земельного участка, на котором расположен этот многоквартирный дом, и, соответственно, изъятия каждого жилого помещения в этом многоквартирном доме, </w:t>
      </w:r>
      <w:r>
        <w:rPr>
          <w:szCs w:val="28"/>
        </w:rPr>
        <w:br/>
      </w:r>
      <w:r w:rsidRPr="00AD74C2">
        <w:rPr>
          <w:szCs w:val="28"/>
        </w:rPr>
        <w:t>за исключением жилых помещений, принадлежащих на праве собственности Российской Федерации, Пермскому краю или муниципальному образованию,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ремонт, уплаченных предшествующими собственниками соответствующих помещений.</w:t>
      </w:r>
    </w:p>
    <w:p w:rsidR="00D32CF8" w:rsidRPr="00AD74C2" w:rsidRDefault="00D32CF8" w:rsidP="00244011">
      <w:pPr>
        <w:pStyle w:val="a2"/>
      </w:pPr>
      <w:r w:rsidRPr="00AD74C2">
        <w:t>Контроль за формированием фонда капитального ремонта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387"/>
        </w:tabs>
        <w:spacing w:before="0" w:after="0" w:line="240" w:lineRule="auto"/>
        <w:ind w:right="20"/>
        <w:jc w:val="both"/>
        <w:rPr>
          <w:sz w:val="28"/>
          <w:szCs w:val="28"/>
        </w:rPr>
      </w:pPr>
      <w:r w:rsidRPr="00AD74C2">
        <w:rPr>
          <w:rFonts w:eastAsia="Arial Unicode MS"/>
          <w:sz w:val="28"/>
          <w:szCs w:val="28"/>
        </w:rPr>
        <w:tab/>
        <w:t xml:space="preserve">1. 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Пермского края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решений, списка собственников помещений в многоквартирном доме, справки банка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>об открытии специального счета</w:t>
      </w:r>
      <w:r w:rsidRPr="00AD74C2">
        <w:rPr>
          <w:rStyle w:val="9"/>
          <w:sz w:val="28"/>
          <w:szCs w:val="28"/>
        </w:rPr>
        <w:t>.</w:t>
      </w:r>
    </w:p>
    <w:p w:rsidR="00D32CF8" w:rsidRPr="00AD74C2" w:rsidRDefault="00D32CF8" w:rsidP="00744948">
      <w:pPr>
        <w:pStyle w:val="37"/>
        <w:shd w:val="clear" w:color="auto" w:fill="auto"/>
        <w:spacing w:before="0" w:after="0" w:line="240" w:lineRule="auto"/>
        <w:ind w:right="20"/>
        <w:jc w:val="both"/>
        <w:rPr>
          <w:rStyle w:val="9"/>
          <w:sz w:val="28"/>
          <w:szCs w:val="28"/>
        </w:rPr>
      </w:pPr>
      <w:r w:rsidRPr="00AD74C2">
        <w:rPr>
          <w:rFonts w:eastAsia="Arial Unicode MS"/>
          <w:sz w:val="28"/>
          <w:szCs w:val="28"/>
        </w:rPr>
        <w:tab/>
        <w:t>2. Региональный оператор обязан ежегодно, в срок не позднее 1 апреля года, следующего за отчетным</w:t>
      </w:r>
      <w:r>
        <w:rPr>
          <w:rFonts w:eastAsia="Arial Unicode MS"/>
          <w:sz w:val="28"/>
          <w:szCs w:val="28"/>
        </w:rPr>
        <w:t xml:space="preserve"> годом</w:t>
      </w:r>
      <w:r w:rsidRPr="00AD74C2">
        <w:rPr>
          <w:rFonts w:eastAsia="Arial Unicode MS"/>
          <w:sz w:val="28"/>
          <w:szCs w:val="28"/>
        </w:rPr>
        <w:t>, пред</w:t>
      </w:r>
      <w:r>
        <w:rPr>
          <w:rFonts w:eastAsia="Arial Unicode MS"/>
          <w:sz w:val="28"/>
          <w:szCs w:val="28"/>
        </w:rPr>
        <w:t>о</w:t>
      </w:r>
      <w:r w:rsidRPr="00AD74C2">
        <w:rPr>
          <w:rFonts w:eastAsia="Arial Unicode MS"/>
          <w:sz w:val="28"/>
          <w:szCs w:val="28"/>
        </w:rPr>
        <w:t>ставлять в орган государственного жилищного надзора Пермского края сведения о многоквартирных домах, собственники помещений в которых формируют фонды капитального ремонта на счетах регионального оператора. Региональный оператор также обязан ежемесячно, в срок до 25 числа месяца, следующего за месяцем начисления взноса на капитальный ремонт региональным оператором, пред</w:t>
      </w:r>
      <w:r>
        <w:rPr>
          <w:rFonts w:eastAsia="Arial Unicode MS"/>
          <w:sz w:val="28"/>
          <w:szCs w:val="28"/>
        </w:rPr>
        <w:t>о</w:t>
      </w:r>
      <w:r w:rsidRPr="00AD74C2">
        <w:rPr>
          <w:rFonts w:eastAsia="Arial Unicode MS"/>
          <w:sz w:val="28"/>
          <w:szCs w:val="28"/>
        </w:rPr>
        <w:t xml:space="preserve">ставлять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 xml:space="preserve">в орган государственного жилищного надзора Пермского края сведения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 xml:space="preserve">о поступлении взносов на капитальный ремонт от собственников помещений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>в таких многоквартирных домах</w:t>
      </w:r>
      <w:r w:rsidRPr="00AD74C2">
        <w:rPr>
          <w:rStyle w:val="9"/>
          <w:sz w:val="28"/>
          <w:szCs w:val="28"/>
        </w:rPr>
        <w:t>.</w:t>
      </w:r>
    </w:p>
    <w:p w:rsidR="00D32CF8" w:rsidRPr="00AD74C2" w:rsidRDefault="00D32CF8" w:rsidP="00744948">
      <w:pPr>
        <w:pStyle w:val="37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 w:rsidRPr="00AD74C2">
        <w:rPr>
          <w:rFonts w:eastAsia="Arial Unicode MS"/>
          <w:sz w:val="28"/>
          <w:szCs w:val="28"/>
        </w:rPr>
        <w:tab/>
        <w:t xml:space="preserve">3. Владелец специального счета обязан ежегодно, в срок не позднее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>1 апреля года, следующего за отчетным</w:t>
      </w:r>
      <w:r>
        <w:rPr>
          <w:rFonts w:eastAsia="Arial Unicode MS"/>
          <w:sz w:val="28"/>
          <w:szCs w:val="28"/>
        </w:rPr>
        <w:t xml:space="preserve"> годом</w:t>
      </w:r>
      <w:r w:rsidRPr="00AD74C2">
        <w:rPr>
          <w:rFonts w:eastAsia="Arial Unicode MS"/>
          <w:sz w:val="28"/>
          <w:szCs w:val="28"/>
        </w:rPr>
        <w:t>, пред</w:t>
      </w:r>
      <w:r>
        <w:rPr>
          <w:rFonts w:eastAsia="Arial Unicode MS"/>
          <w:sz w:val="28"/>
          <w:szCs w:val="28"/>
        </w:rPr>
        <w:t>о</w:t>
      </w:r>
      <w:r w:rsidRPr="00AD74C2">
        <w:rPr>
          <w:rFonts w:eastAsia="Arial Unicode MS"/>
          <w:sz w:val="28"/>
          <w:szCs w:val="28"/>
        </w:rPr>
        <w:t>ставлять в орган государственного жилищного надзора Пермского края сведения о размере остатка средств на специальном счете. Владелец специального счета также обязан ежемесячно, в срок до 25 числа месяца, следующего за расчетным периодом, пред</w:t>
      </w:r>
      <w:r>
        <w:rPr>
          <w:rFonts w:eastAsia="Arial Unicode MS"/>
          <w:sz w:val="28"/>
          <w:szCs w:val="28"/>
        </w:rPr>
        <w:t>о</w:t>
      </w:r>
      <w:r w:rsidRPr="00AD74C2">
        <w:rPr>
          <w:rFonts w:eastAsia="Arial Unicode MS"/>
          <w:sz w:val="28"/>
          <w:szCs w:val="28"/>
        </w:rPr>
        <w:t xml:space="preserve">ставлять в орган государственного жилищного надзора Пермского края сведения о поступлении взносов на капитальный ремонт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>от собственников помещений в многоквартирном доме</w:t>
      </w:r>
      <w:r w:rsidRPr="00AD74C2">
        <w:rPr>
          <w:rStyle w:val="9"/>
          <w:sz w:val="28"/>
          <w:szCs w:val="28"/>
        </w:rPr>
        <w:t>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387"/>
        </w:tabs>
        <w:spacing w:before="0" w:after="0" w:line="240" w:lineRule="auto"/>
        <w:ind w:right="20"/>
        <w:jc w:val="both"/>
        <w:rPr>
          <w:sz w:val="28"/>
          <w:szCs w:val="28"/>
        </w:rPr>
      </w:pPr>
      <w:r w:rsidRPr="00AD74C2">
        <w:rPr>
          <w:rFonts w:eastAsia="Arial Unicode MS"/>
          <w:sz w:val="28"/>
          <w:szCs w:val="28"/>
        </w:rPr>
        <w:tab/>
        <w:t>4. Орган государственного жилищного надзора предоставляет сведения, указанные в частях 1-3 настоящей статьи, в федеральный орган исполнительной власти, осуществляющий функции по выработке и реализации государственной политики и нормативно-правовому ре</w:t>
      </w:r>
      <w:r>
        <w:rPr>
          <w:rFonts w:eastAsia="Arial Unicode MS"/>
          <w:sz w:val="28"/>
          <w:szCs w:val="28"/>
        </w:rPr>
        <w:t>гулированию в сфере социально-</w:t>
      </w:r>
      <w:r w:rsidRPr="00AD74C2">
        <w:rPr>
          <w:rFonts w:eastAsia="Arial Unicode MS"/>
          <w:sz w:val="28"/>
          <w:szCs w:val="28"/>
        </w:rPr>
        <w:t xml:space="preserve">экономического развития субъектов Российской Федерации </w:t>
      </w:r>
      <w:r>
        <w:rPr>
          <w:rFonts w:eastAsia="Arial Unicode MS"/>
          <w:sz w:val="28"/>
          <w:szCs w:val="28"/>
        </w:rPr>
        <w:br/>
      </w:r>
      <w:r w:rsidRPr="00AD0C6F">
        <w:rPr>
          <w:rFonts w:eastAsia="Arial Unicode MS"/>
          <w:spacing w:val="-2"/>
          <w:sz w:val="28"/>
          <w:szCs w:val="28"/>
        </w:rPr>
        <w:t>и муниципальных образований, строительства, архитектуры, градостроительства</w:t>
      </w:r>
      <w:r w:rsidRPr="00AD74C2">
        <w:rPr>
          <w:rFonts w:eastAsia="Arial Unicode MS"/>
          <w:sz w:val="28"/>
          <w:szCs w:val="28"/>
        </w:rPr>
        <w:t xml:space="preserve"> </w:t>
      </w:r>
      <w:r w:rsidRPr="00AD0C6F">
        <w:rPr>
          <w:rFonts w:eastAsia="Arial Unicode MS"/>
          <w:spacing w:val="-2"/>
          <w:sz w:val="28"/>
          <w:szCs w:val="28"/>
        </w:rPr>
        <w:t>(за исключением государственного технического учета и технической инвентаризации объектов капитального строительства) и жилищно-коммунального хозяйства, в порядке, установленном этим федеральным органом</w:t>
      </w:r>
      <w:r w:rsidRPr="00AD0C6F">
        <w:rPr>
          <w:rStyle w:val="10"/>
          <w:spacing w:val="-2"/>
          <w:sz w:val="28"/>
          <w:szCs w:val="28"/>
        </w:rPr>
        <w:t>.</w:t>
      </w:r>
    </w:p>
    <w:p w:rsidR="00D32CF8" w:rsidRPr="00AD74C2" w:rsidRDefault="00D32CF8" w:rsidP="00744948">
      <w:pPr>
        <w:pStyle w:val="37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 w:rsidRPr="00AD74C2">
        <w:rPr>
          <w:rFonts w:eastAsia="Arial Unicode MS"/>
          <w:sz w:val="28"/>
          <w:szCs w:val="28"/>
        </w:rPr>
        <w:tab/>
        <w:t xml:space="preserve">5. Орган государственного жилищного надзора Пермского края ведет реестр уведомлений, указанных в части 1 настоящей статьи, реестр специальных счетов, информирует орган местного самоуправления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 xml:space="preserve">и регионального оператора о многоквартирных домах, собственники помещений в которых не выбрали способ формирования фондов капитального ремонта </w:t>
      </w:r>
      <w:r>
        <w:rPr>
          <w:rFonts w:eastAsia="Arial Unicode MS"/>
          <w:sz w:val="28"/>
          <w:szCs w:val="28"/>
        </w:rPr>
        <w:t>и (или)</w:t>
      </w:r>
      <w:r w:rsidRPr="00AD74C2">
        <w:rPr>
          <w:rFonts w:eastAsia="Arial Unicode MS"/>
          <w:sz w:val="28"/>
          <w:szCs w:val="28"/>
        </w:rPr>
        <w:t xml:space="preserve"> не реализовали его</w:t>
      </w:r>
      <w:r w:rsidRPr="00AD74C2">
        <w:rPr>
          <w:rStyle w:val="10"/>
          <w:sz w:val="28"/>
          <w:szCs w:val="28"/>
        </w:rPr>
        <w:t>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387"/>
        </w:tabs>
        <w:spacing w:before="0" w:after="0" w:line="240" w:lineRule="auto"/>
        <w:ind w:right="20"/>
        <w:jc w:val="both"/>
        <w:rPr>
          <w:sz w:val="28"/>
          <w:szCs w:val="28"/>
        </w:rPr>
      </w:pPr>
      <w:r w:rsidRPr="00AD74C2">
        <w:rPr>
          <w:rFonts w:eastAsia="Arial Unicode MS"/>
          <w:sz w:val="28"/>
          <w:szCs w:val="28"/>
        </w:rPr>
        <w:tab/>
        <w:t xml:space="preserve">6. Ведение реестра сведений, подлежащих предоставлению лицом,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 xml:space="preserve">на имя которого открыт специальный счет, и региональным оператором, </w:t>
      </w:r>
      <w:r>
        <w:rPr>
          <w:rFonts w:eastAsia="Arial Unicode MS"/>
          <w:sz w:val="28"/>
          <w:szCs w:val="28"/>
        </w:rPr>
        <w:br/>
      </w:r>
      <w:r w:rsidRPr="00AD74C2">
        <w:rPr>
          <w:rFonts w:eastAsia="Arial Unicode MS"/>
          <w:sz w:val="28"/>
          <w:szCs w:val="28"/>
        </w:rPr>
        <w:t>в соответствии с законодательством осуществляется органом государственного жилищного надзора Пермского края в электронной форме</w:t>
      </w:r>
      <w:r w:rsidRPr="00AD74C2">
        <w:rPr>
          <w:rStyle w:val="10"/>
          <w:sz w:val="28"/>
          <w:szCs w:val="28"/>
        </w:rPr>
        <w:t>.</w:t>
      </w:r>
    </w:p>
    <w:p w:rsidR="00D32CF8" w:rsidRPr="00AD74C2" w:rsidRDefault="00D32CF8" w:rsidP="00744948">
      <w:pPr>
        <w:pStyle w:val="37"/>
        <w:shd w:val="clear" w:color="auto" w:fill="auto"/>
        <w:spacing w:before="0" w:after="0" w:line="240" w:lineRule="auto"/>
        <w:jc w:val="both"/>
        <w:rPr>
          <w:rStyle w:val="10"/>
          <w:sz w:val="28"/>
          <w:szCs w:val="28"/>
        </w:rPr>
      </w:pPr>
      <w:r w:rsidRPr="00AD74C2">
        <w:rPr>
          <w:rStyle w:val="10"/>
          <w:sz w:val="28"/>
          <w:szCs w:val="28"/>
        </w:rPr>
        <w:tab/>
        <w:t xml:space="preserve">7. Информирование органа местного самоуправления и регионального оператора, предусмотренное частью 5 настоящей статьи, осуществляется </w:t>
      </w:r>
      <w:r>
        <w:rPr>
          <w:rStyle w:val="10"/>
          <w:sz w:val="28"/>
          <w:szCs w:val="28"/>
        </w:rPr>
        <w:br/>
      </w:r>
      <w:r w:rsidRPr="00AD74C2">
        <w:rPr>
          <w:rStyle w:val="10"/>
          <w:sz w:val="28"/>
          <w:szCs w:val="28"/>
        </w:rPr>
        <w:t>не реже одного раза в шесть месяцев или при поступлении соответствующ</w:t>
      </w:r>
      <w:r>
        <w:rPr>
          <w:rStyle w:val="10"/>
          <w:sz w:val="28"/>
          <w:szCs w:val="28"/>
        </w:rPr>
        <w:t>их</w:t>
      </w:r>
      <w:r w:rsidRPr="00AD74C2">
        <w:rPr>
          <w:rStyle w:val="10"/>
          <w:sz w:val="28"/>
          <w:szCs w:val="28"/>
        </w:rPr>
        <w:t xml:space="preserve"> запрос</w:t>
      </w:r>
      <w:r>
        <w:rPr>
          <w:rStyle w:val="10"/>
          <w:sz w:val="28"/>
          <w:szCs w:val="28"/>
        </w:rPr>
        <w:t>ов</w:t>
      </w:r>
      <w:r w:rsidRPr="00AD74C2">
        <w:rPr>
          <w:rStyle w:val="10"/>
          <w:sz w:val="28"/>
          <w:szCs w:val="28"/>
        </w:rPr>
        <w:t xml:space="preserve"> от органа местного самоуправления и регионального оператора. Ответ на запрос направляется в течение пяти рабочих дней с даты его поступления </w:t>
      </w:r>
      <w:r>
        <w:rPr>
          <w:rStyle w:val="10"/>
          <w:sz w:val="28"/>
          <w:szCs w:val="28"/>
        </w:rPr>
        <w:br/>
      </w:r>
      <w:r w:rsidRPr="00AD74C2">
        <w:rPr>
          <w:rStyle w:val="10"/>
          <w:sz w:val="28"/>
          <w:szCs w:val="28"/>
        </w:rPr>
        <w:t>в орган государственного жилищного надзора Пермского края.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387"/>
        </w:tabs>
        <w:spacing w:before="0" w:after="0" w:line="240" w:lineRule="auto"/>
        <w:jc w:val="both"/>
        <w:rPr>
          <w:sz w:val="28"/>
          <w:szCs w:val="28"/>
        </w:rPr>
      </w:pPr>
      <w:r w:rsidRPr="00AD74C2">
        <w:rPr>
          <w:sz w:val="28"/>
          <w:szCs w:val="28"/>
        </w:rPr>
        <w:tab/>
        <w:t>8. Владелец специального счета на основании письменного запроса, направленного с использованием почтовой связи или информаци</w:t>
      </w:r>
      <w:r>
        <w:rPr>
          <w:sz w:val="28"/>
          <w:szCs w:val="28"/>
        </w:rPr>
        <w:t>онно-телекоммуникационной сети Интернет</w:t>
      </w:r>
      <w:r w:rsidRPr="00AD74C2">
        <w:rPr>
          <w:sz w:val="28"/>
          <w:szCs w:val="28"/>
        </w:rPr>
        <w:t xml:space="preserve">, в течение двадцати календарных дней  предоставляет любому собственнику помещения в многоквартирном доме информацию о сумме зачисленных на специальный счет платежей собственников помещений в многоквартирном доме, об остатке средств </w:t>
      </w:r>
      <w:r>
        <w:rPr>
          <w:sz w:val="28"/>
          <w:szCs w:val="28"/>
        </w:rPr>
        <w:br/>
      </w:r>
      <w:r w:rsidRPr="00AD74C2">
        <w:rPr>
          <w:sz w:val="28"/>
          <w:szCs w:val="28"/>
        </w:rPr>
        <w:t>на специальном счете, о всех операциях по данному специальному счету.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387"/>
        </w:tabs>
        <w:spacing w:before="0" w:after="0" w:line="240" w:lineRule="auto"/>
        <w:ind w:right="20"/>
        <w:jc w:val="both"/>
        <w:rPr>
          <w:sz w:val="28"/>
          <w:szCs w:val="28"/>
        </w:rPr>
      </w:pPr>
      <w:r w:rsidRPr="00AD74C2">
        <w:rPr>
          <w:sz w:val="28"/>
          <w:szCs w:val="28"/>
        </w:rPr>
        <w:tab/>
        <w:t xml:space="preserve">9. Региональный оператор по запросу предоставляет сведения, предусмотренные частью 2 статьи 183 Жилищного кодекса Российской Федерации, собственникам помещений, а также лицу, ответственному </w:t>
      </w:r>
      <w:r>
        <w:rPr>
          <w:sz w:val="28"/>
          <w:szCs w:val="28"/>
        </w:rPr>
        <w:br/>
      </w:r>
      <w:r w:rsidRPr="00AD74C2">
        <w:rPr>
          <w:sz w:val="28"/>
          <w:szCs w:val="28"/>
        </w:rPr>
        <w:t xml:space="preserve">за управление этим многоквартирным домом (товариществу собственников жилья, жилищному кооперативу или иному специализированному потребительскому кооперативу, управляющей организации), </w:t>
      </w:r>
      <w:r>
        <w:rPr>
          <w:sz w:val="28"/>
          <w:szCs w:val="28"/>
        </w:rPr>
        <w:br/>
      </w:r>
      <w:r w:rsidRPr="00AD74C2">
        <w:rPr>
          <w:sz w:val="28"/>
          <w:szCs w:val="28"/>
        </w:rPr>
        <w:t xml:space="preserve">и при непосредственном управлении многоквартирным домом собственниками помещений в этом многоквартирном доме </w:t>
      </w:r>
      <w:r>
        <w:rPr>
          <w:sz w:val="28"/>
          <w:szCs w:val="28"/>
        </w:rPr>
        <w:t xml:space="preserve">– </w:t>
      </w:r>
      <w:r w:rsidRPr="00AD74C2">
        <w:rPr>
          <w:sz w:val="28"/>
          <w:szCs w:val="28"/>
        </w:rPr>
        <w:t xml:space="preserve">лицу, указанному в части 3 </w:t>
      </w:r>
      <w:r>
        <w:rPr>
          <w:sz w:val="28"/>
          <w:szCs w:val="28"/>
        </w:rPr>
        <w:br/>
      </w:r>
      <w:r w:rsidRPr="00AD74C2">
        <w:rPr>
          <w:sz w:val="28"/>
          <w:szCs w:val="28"/>
        </w:rPr>
        <w:t>статьи 164 Жилищного кодекса Российской Федерации. Указанные сведения направляются лицу, обратившемуся с соответствующим запросом, в течение двадцати календарных дней с момента получения запроса.</w:t>
      </w:r>
    </w:p>
    <w:p w:rsidR="00D32CF8" w:rsidRPr="00AD74C2" w:rsidRDefault="00D32CF8" w:rsidP="00244011">
      <w:pPr>
        <w:pStyle w:val="a2"/>
      </w:pPr>
      <w:r w:rsidRPr="00AD74C2">
        <w:t>Изменение способа формирования фонда капитального ремонта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1.</w:t>
      </w:r>
      <w:r>
        <w:rPr>
          <w:szCs w:val="28"/>
        </w:rPr>
        <w:t> </w:t>
      </w:r>
      <w:r w:rsidRPr="00AD74C2">
        <w:rPr>
          <w:szCs w:val="28"/>
        </w:rPr>
        <w:t>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2.</w:t>
      </w:r>
      <w:r>
        <w:rPr>
          <w:szCs w:val="28"/>
        </w:rPr>
        <w:t> </w:t>
      </w:r>
      <w:r w:rsidRPr="00AD74C2">
        <w:rPr>
          <w:szCs w:val="28"/>
        </w:rPr>
        <w:t>В случае если на проведение капитального ремонта многоквартирного дома предоставлен</w:t>
      </w:r>
      <w:r>
        <w:rPr>
          <w:szCs w:val="28"/>
        </w:rPr>
        <w:t>ы</w:t>
      </w:r>
      <w:r w:rsidRPr="00AD74C2">
        <w:rPr>
          <w:szCs w:val="28"/>
        </w:rPr>
        <w:t xml:space="preserve"> и не возвращен</w:t>
      </w:r>
      <w:r>
        <w:rPr>
          <w:szCs w:val="28"/>
        </w:rPr>
        <w:t>ы</w:t>
      </w:r>
      <w:r w:rsidRPr="00AD74C2">
        <w:rPr>
          <w:szCs w:val="28"/>
        </w:rPr>
        <w:t xml:space="preserve"> кредит, заем или имеется подлежащая погашению за счет регионального оператора задолженность по оплате оказанных услуг и (или) выполненных работ по капитальному ремонту многоквартирного дома, изменение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3.</w:t>
      </w:r>
      <w:r>
        <w:rPr>
          <w:szCs w:val="28"/>
        </w:rPr>
        <w:t> </w:t>
      </w:r>
      <w:r w:rsidRPr="00AD74C2">
        <w:rPr>
          <w:szCs w:val="28"/>
        </w:rPr>
        <w:t xml:space="preserve">В случае если формирование фонда капитального ремонта осуществляется на счете регионального оператора, для изменения способа формирования фонда капитального ремонта собственники помещений </w:t>
      </w:r>
      <w:r>
        <w:rPr>
          <w:szCs w:val="28"/>
        </w:rPr>
        <w:br/>
      </w:r>
      <w:r w:rsidRPr="00AD74C2">
        <w:rPr>
          <w:szCs w:val="28"/>
        </w:rPr>
        <w:t xml:space="preserve">в многоквартирных домах должны принять решение в соответствии с частью 7 статьи 8 настоящего </w:t>
      </w:r>
      <w:r>
        <w:rPr>
          <w:szCs w:val="28"/>
        </w:rPr>
        <w:t>З</w:t>
      </w:r>
      <w:r w:rsidRPr="00AD74C2">
        <w:rPr>
          <w:szCs w:val="28"/>
        </w:rPr>
        <w:t>акона.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4.</w:t>
      </w:r>
      <w:r>
        <w:rPr>
          <w:szCs w:val="28"/>
        </w:rPr>
        <w:t> </w:t>
      </w:r>
      <w:r w:rsidRPr="00AD74C2">
        <w:rPr>
          <w:szCs w:val="28"/>
        </w:rPr>
        <w:t xml:space="preserve">Решение общего собрания собственников помещений </w:t>
      </w:r>
      <w:r>
        <w:rPr>
          <w:szCs w:val="28"/>
        </w:rPr>
        <w:br/>
      </w:r>
      <w:r w:rsidRPr="00AD74C2">
        <w:rPr>
          <w:szCs w:val="28"/>
        </w:rPr>
        <w:t xml:space="preserve">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счета, на который перечисляются взносы на капитальный ремонт многоквартирного дома, </w:t>
      </w:r>
      <w:r>
        <w:rPr>
          <w:szCs w:val="28"/>
        </w:rPr>
        <w:br/>
      </w:r>
      <w:r w:rsidRPr="00AD74C2">
        <w:rPr>
          <w:szCs w:val="28"/>
        </w:rPr>
        <w:t>или региональному оператору, на счет которого перечисляются эти взносы.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5.</w:t>
      </w:r>
      <w:r>
        <w:rPr>
          <w:szCs w:val="28"/>
        </w:rPr>
        <w:t> </w:t>
      </w:r>
      <w:r w:rsidRPr="00AD74C2">
        <w:rPr>
          <w:szCs w:val="28"/>
        </w:rPr>
        <w:t xml:space="preserve">Решение о прекращении формирования фонда капитального ремонта </w:t>
      </w:r>
      <w:r>
        <w:rPr>
          <w:szCs w:val="28"/>
        </w:rPr>
        <w:br/>
      </w:r>
      <w:r w:rsidRPr="00AD74C2">
        <w:rPr>
          <w:szCs w:val="28"/>
        </w:rPr>
        <w:t xml:space="preserve">на счете регионального оператора и формировании фонда капитального ремонта на специальном счете вступает в силу через шесть месяцев после направления региональному оператору решения общего собрания собственников помещений, но не ранее наступления условия, указанного </w:t>
      </w:r>
      <w:r>
        <w:rPr>
          <w:szCs w:val="28"/>
        </w:rPr>
        <w:br/>
      </w:r>
      <w:r w:rsidRPr="00AD74C2">
        <w:rPr>
          <w:szCs w:val="28"/>
        </w:rPr>
        <w:t xml:space="preserve">в части 2 настоящей статьи. 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В течение пяти рабочих дней после вступления в силу указанного решения региональный оператор перечисляет средства фонда капитального ремонта на специальный счет.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 xml:space="preserve">6. Решение о прекращении формирования фонда капитального ремонта </w:t>
      </w:r>
      <w:r>
        <w:rPr>
          <w:szCs w:val="28"/>
        </w:rPr>
        <w:br/>
      </w:r>
      <w:r w:rsidRPr="00AD74C2">
        <w:rPr>
          <w:szCs w:val="28"/>
        </w:rPr>
        <w:t xml:space="preserve">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помещений, но не ранее наступления условия, указанного в части 2 настоящей статьи. 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В течение пяти рабочих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оператора.</w:t>
      </w:r>
    </w:p>
    <w:p w:rsidR="00D32CF8" w:rsidRPr="00AD74C2" w:rsidRDefault="00D32CF8" w:rsidP="00F05D78">
      <w:pPr>
        <w:pStyle w:val="a1"/>
        <w:tabs>
          <w:tab w:val="clear" w:pos="360"/>
        </w:tabs>
        <w:ind w:left="0" w:firstLine="567"/>
        <w:rPr>
          <w:lang w:eastAsia="ar-SA"/>
        </w:rPr>
      </w:pPr>
      <w:r w:rsidRPr="00AD74C2">
        <w:t xml:space="preserve">РЕГИОНАЛЬНАЯ ПРОГРАММА </w:t>
      </w:r>
      <w:r>
        <w:br/>
      </w:r>
      <w:r w:rsidRPr="00AD74C2">
        <w:t xml:space="preserve">КАПИТАЛЬНОГО РЕМОНТА ОБЩЕГО </w:t>
      </w:r>
      <w:r>
        <w:br/>
      </w:r>
      <w:r w:rsidRPr="00AD74C2">
        <w:t>ИМУЩЕСТВА В МНОГОКВАРТИРНЫХ ДОМАХ</w:t>
      </w:r>
    </w:p>
    <w:p w:rsidR="00D32CF8" w:rsidRPr="00AD74C2" w:rsidRDefault="00D32CF8" w:rsidP="00244011">
      <w:pPr>
        <w:pStyle w:val="a2"/>
      </w:pPr>
      <w:r w:rsidRPr="00AD74C2">
        <w:t>Региональная программа капитального ремонта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kern w:val="2"/>
          <w:szCs w:val="28"/>
          <w:lang w:eastAsia="ar-SA"/>
        </w:rPr>
        <w:t>1.</w:t>
      </w:r>
      <w:r>
        <w:rPr>
          <w:szCs w:val="28"/>
        </w:rPr>
        <w:t> </w:t>
      </w:r>
      <w:r w:rsidRPr="00AD74C2">
        <w:rPr>
          <w:szCs w:val="28"/>
        </w:rPr>
        <w:t>Региональная программа капитального ремонта формируется на срок 30 лет, необходимый для проведения капитального ремонта общего имущества во всех многоквартирных домах, расположенных на территории Пермского края</w:t>
      </w:r>
      <w:r>
        <w:rPr>
          <w:szCs w:val="28"/>
        </w:rPr>
        <w:t>,</w:t>
      </w:r>
      <w:r w:rsidRPr="00AD74C2">
        <w:rPr>
          <w:szCs w:val="28"/>
        </w:rPr>
        <w:t xml:space="preserve"> и включает в себя: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перечень всех многоквартирных домов, расположенных на территории Пермского края, за исключением многоквартирных домов, признанных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в установленном Правительством Российской Федерации порядке аварийными и подлежащими сносу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D74C2">
        <w:rPr>
          <w:rFonts w:ascii="Times New Roman" w:hAnsi="Times New Roman" w:cs="Times New Roman"/>
          <w:sz w:val="28"/>
          <w:szCs w:val="28"/>
        </w:rPr>
        <w:t xml:space="preserve"> многоквартирных домов, физический износ основных конструктивных элементов (крыша, стены, фундамент) которых превышает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70 процентов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D74C2">
        <w:rPr>
          <w:rFonts w:ascii="Times New Roman" w:hAnsi="Times New Roman" w:cs="Times New Roman"/>
          <w:sz w:val="28"/>
          <w:szCs w:val="28"/>
        </w:rPr>
        <w:t xml:space="preserve"> многоквартирных домов, в которых совокупная стоимость услуг </w:t>
      </w:r>
      <w:r>
        <w:rPr>
          <w:rFonts w:ascii="Times New Roman" w:hAnsi="Times New Roman" w:cs="Times New Roman"/>
          <w:sz w:val="28"/>
          <w:szCs w:val="28"/>
        </w:rPr>
        <w:t>и (или)</w:t>
      </w:r>
      <w:r w:rsidRPr="00AD74C2">
        <w:rPr>
          <w:rFonts w:ascii="Times New Roman" w:hAnsi="Times New Roman" w:cs="Times New Roman"/>
          <w:sz w:val="28"/>
          <w:szCs w:val="28"/>
        </w:rPr>
        <w:t xml:space="preserve"> работ по капитальному ремонту конструктивных элементов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 xml:space="preserve">и внутридомовых инженерных систем, входящих в состав общего имущества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в многоквартирных домах, в расчете на один квадратный метр общей площади жилых помещений превышает стоимость, определенную нормативным правовым актом Правительства Пермского края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D74C2">
        <w:rPr>
          <w:rFonts w:ascii="Times New Roman" w:hAnsi="Times New Roman" w:cs="Times New Roman"/>
          <w:sz w:val="28"/>
          <w:szCs w:val="28"/>
        </w:rPr>
        <w:t xml:space="preserve"> домов, в которых имеется менее трех квартир, включая следующие сведения о каждом многоквартирном доме: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адрес;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год ввода в эксплуатацию;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величина износа и дата, по состоянию на которую определен износ,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по данным технического учета;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дата приватизации первого жилого помещения;</w:t>
      </w:r>
    </w:p>
    <w:p w:rsidR="00D32CF8" w:rsidRPr="00AD74C2" w:rsidRDefault="00D32CF8" w:rsidP="00744948">
      <w:pPr>
        <w:autoSpaceDE w:val="0"/>
        <w:autoSpaceDN w:val="0"/>
        <w:adjustRightInd w:val="0"/>
        <w:ind w:firstLine="709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2)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перечень услуг и (или) работ по капитальному ремонту общего имущества в каждом многоквартирном доме;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1090"/>
        </w:tabs>
        <w:spacing w:before="0" w:after="0" w:line="240" w:lineRule="auto"/>
        <w:ind w:right="40" w:firstLine="709"/>
        <w:jc w:val="both"/>
      </w:pPr>
      <w:r w:rsidRPr="00AD74C2">
        <w:rPr>
          <w:sz w:val="28"/>
          <w:szCs w:val="28"/>
          <w:lang w:eastAsia="en-US"/>
        </w:rPr>
        <w:t>3)</w:t>
      </w:r>
      <w:r>
        <w:rPr>
          <w:sz w:val="28"/>
          <w:szCs w:val="28"/>
          <w:lang w:eastAsia="en-US"/>
        </w:rPr>
        <w:t> </w:t>
      </w:r>
      <w:r w:rsidRPr="00AD74C2">
        <w:rPr>
          <w:sz w:val="28"/>
          <w:szCs w:val="28"/>
          <w:lang w:eastAsia="en-US"/>
        </w:rPr>
        <w:t>плановый период проведения капитального ремонта общего имущества  в каждом многоквартирном доме.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2. </w:t>
      </w:r>
      <w:r w:rsidRPr="00AD74C2">
        <w:rPr>
          <w:szCs w:val="28"/>
          <w:lang w:eastAsia="en-US"/>
        </w:rPr>
        <w:t xml:space="preserve">Внесение в региональную программу капитального ремонта изменений, предусматривающих перенос установленного срока капитального ремонта общего имущества в многоквартирном доме на более поздний период, сокращение перечня планируемых видов услуг </w:t>
      </w:r>
      <w:r>
        <w:rPr>
          <w:szCs w:val="28"/>
          <w:lang w:eastAsia="en-US"/>
        </w:rPr>
        <w:t>и (или)</w:t>
      </w:r>
      <w:r w:rsidRPr="00AD74C2">
        <w:rPr>
          <w:szCs w:val="28"/>
          <w:lang w:eastAsia="en-US"/>
        </w:rPr>
        <w:t xml:space="preserve"> работ по капитальному ремонту общего имущества в многоквартирном доме, не допускается, </w:t>
      </w:r>
      <w:r w:rsidRPr="00AD74C2">
        <w:rPr>
          <w:szCs w:val="28"/>
          <w:lang w:eastAsia="en-US"/>
        </w:rPr>
        <w:br/>
        <w:t>за исключением случаев принятия соответствующего решения собственниками помещений в этом многоквартирном доме.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3.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>Региональная программа капитального ремонта подлежит актуализации не реже чем один раз в год.</w:t>
      </w:r>
    </w:p>
    <w:p w:rsidR="00D32CF8" w:rsidRPr="00AD74C2" w:rsidRDefault="00D32CF8" w:rsidP="00744948">
      <w:pPr>
        <w:ind w:firstLine="709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При актуализации региональной программы капитального ремонта одновременно осуществляется актуализация соответствующих краткосрочных муниципальных планов реализации региональной программы капитального ремонта.</w:t>
      </w:r>
    </w:p>
    <w:p w:rsidR="00D32CF8" w:rsidRPr="00AD74C2" w:rsidRDefault="00D32CF8" w:rsidP="00244011">
      <w:pPr>
        <w:pStyle w:val="a2"/>
      </w:pPr>
      <w:r w:rsidRPr="00AD74C2">
        <w:t>Электронная база данных региональной программы капитального ремонта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 xml:space="preserve">1. Сведения, указанные в части 1 статьи 12 настоящего Закона, необходимые для реализации региональной программы капитального ремонта, составляют электронную базу данных региональной программы капитального ремонта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D74C2">
        <w:rPr>
          <w:rFonts w:ascii="Times New Roman" w:hAnsi="Times New Roman" w:cs="Times New Roman"/>
          <w:sz w:val="28"/>
          <w:szCs w:val="28"/>
        </w:rPr>
        <w:t xml:space="preserve"> электронная база данных), которая в форме программной версии размещается на официальном сайте исполнительного органа государственной власти, осуществляющего выработку региональной политики в сфере жилищно-коммунального хозяйства Пермского края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D74C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</w:t>
      </w:r>
      <w:r>
        <w:rPr>
          <w:rFonts w:ascii="Times New Roman" w:hAnsi="Times New Roman" w:cs="Times New Roman"/>
          <w:sz w:val="28"/>
          <w:szCs w:val="28"/>
        </w:rPr>
        <w:t>кационной сети Интернет</w:t>
      </w:r>
      <w:r w:rsidRPr="00AD74C2">
        <w:rPr>
          <w:rFonts w:ascii="Times New Roman" w:hAnsi="Times New Roman" w:cs="Times New Roman"/>
          <w:sz w:val="28"/>
          <w:szCs w:val="28"/>
        </w:rPr>
        <w:t>.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2. Программная версия электронной базы данных является электронным приложением к региональной программе капитального ремонта и в полном объеме переносу на бумажный носитель не подлежит.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3. Электронная база данных формируется (заполняется) органами местного самоуправления самостоятельно. Ответственность за достоверность вносимых в электронную базу данных сведений возлагается на органы местного самоуправления.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4. Вносимые в электронную базу данных органами местного самоуправления сведения должны соответствовать данным органа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D74C2">
        <w:rPr>
          <w:rFonts w:ascii="Times New Roman" w:hAnsi="Times New Roman" w:cs="Times New Roman"/>
          <w:sz w:val="28"/>
          <w:szCs w:val="28"/>
        </w:rPr>
        <w:t xml:space="preserve"> уполномоченного на ведение технического учета, </w:t>
      </w:r>
      <w:r>
        <w:rPr>
          <w:rFonts w:ascii="Times New Roman" w:hAnsi="Times New Roman" w:cs="Times New Roman"/>
          <w:sz w:val="28"/>
          <w:szCs w:val="28"/>
        </w:rPr>
        <w:t xml:space="preserve">данным </w:t>
      </w:r>
      <w:r w:rsidRPr="00AD74C2">
        <w:rPr>
          <w:rFonts w:ascii="Times New Roman" w:hAnsi="Times New Roman" w:cs="Times New Roman"/>
          <w:sz w:val="28"/>
          <w:szCs w:val="28"/>
        </w:rPr>
        <w:t xml:space="preserve">электронного паспорта многоквартирного дома. 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5. Поддержку и техническое сопровождение электронной базы данных осуществляет уполномоченный Правительством Пермского края орган.</w:t>
      </w:r>
    </w:p>
    <w:p w:rsidR="00D32CF8" w:rsidRPr="00AD74C2" w:rsidRDefault="00D32CF8" w:rsidP="00244011">
      <w:pPr>
        <w:pStyle w:val="a2"/>
      </w:pPr>
      <w:r w:rsidRPr="00AD74C2">
        <w:t>Порядок подготовки и утверждения региональной программы капитального ремонта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1. В целях формирования региональной программы капитального ремонта лица, осуществляющие управление многоквартирными домами, в течение двух календарных месяцев с даты всту</w:t>
      </w:r>
      <w:r>
        <w:rPr>
          <w:rFonts w:ascii="Times New Roman" w:hAnsi="Times New Roman" w:cs="Times New Roman"/>
          <w:sz w:val="28"/>
          <w:szCs w:val="28"/>
        </w:rPr>
        <w:t>пления в силу настоящего Закона</w:t>
      </w:r>
      <w:r w:rsidRPr="00AD74C2">
        <w:rPr>
          <w:rFonts w:ascii="Times New Roman" w:hAnsi="Times New Roman" w:cs="Times New Roman"/>
          <w:sz w:val="28"/>
          <w:szCs w:val="28"/>
        </w:rPr>
        <w:t xml:space="preserve"> пред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D74C2">
        <w:rPr>
          <w:rFonts w:ascii="Times New Roman" w:hAnsi="Times New Roman" w:cs="Times New Roman"/>
          <w:sz w:val="28"/>
          <w:szCs w:val="28"/>
        </w:rPr>
        <w:t>ставляют в</w:t>
      </w:r>
      <w:r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</w:t>
      </w:r>
      <w:r w:rsidRPr="00AD74C2">
        <w:rPr>
          <w:rFonts w:ascii="Times New Roman" w:hAnsi="Times New Roman" w:cs="Times New Roman"/>
          <w:sz w:val="28"/>
          <w:szCs w:val="28"/>
        </w:rPr>
        <w:t xml:space="preserve"> информацию, в том числе: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 xml:space="preserve">о техническом состоянии многоквартирных домов, управление которыми они осуществляют, в </w:t>
      </w:r>
      <w:r w:rsidRPr="00AD74C2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AD74C2">
        <w:rPr>
          <w:rFonts w:ascii="Times New Roman" w:hAnsi="Times New Roman" w:cs="Times New Roman"/>
          <w:sz w:val="28"/>
          <w:szCs w:val="28"/>
        </w:rPr>
        <w:t xml:space="preserve">орядке, сроках и объеме в соответствии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с федеральным законодательством;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D74C2">
        <w:rPr>
          <w:rFonts w:ascii="Times New Roman" w:hAnsi="Times New Roman" w:cs="Times New Roman"/>
          <w:sz w:val="28"/>
          <w:szCs w:val="28"/>
        </w:rPr>
        <w:t xml:space="preserve">о </w:t>
      </w:r>
      <w:r w:rsidRPr="00AD74C2">
        <w:rPr>
          <w:rFonts w:ascii="Times New Roman" w:hAnsi="Times New Roman" w:cs="Times New Roman"/>
          <w:sz w:val="28"/>
          <w:szCs w:val="28"/>
          <w:lang w:eastAsia="en-US"/>
        </w:rPr>
        <w:t>перечне выполненных  услуг и (или) работ по капитальному ремонту общего им</w:t>
      </w:r>
      <w:r>
        <w:rPr>
          <w:rFonts w:ascii="Times New Roman" w:hAnsi="Times New Roman" w:cs="Times New Roman"/>
          <w:sz w:val="28"/>
          <w:szCs w:val="28"/>
          <w:lang w:eastAsia="en-US"/>
        </w:rPr>
        <w:t>ущества в многоквартирных домах</w:t>
      </w:r>
      <w:r w:rsidRPr="00AD74C2">
        <w:rPr>
          <w:rFonts w:ascii="Times New Roman" w:hAnsi="Times New Roman" w:cs="Times New Roman"/>
          <w:sz w:val="28"/>
          <w:szCs w:val="28"/>
          <w:lang w:eastAsia="en-US"/>
        </w:rPr>
        <w:t xml:space="preserve"> с указанием источников </w:t>
      </w:r>
      <w:r>
        <w:rPr>
          <w:rFonts w:ascii="Times New Roman" w:hAnsi="Times New Roman" w:cs="Times New Roman"/>
          <w:sz w:val="28"/>
          <w:szCs w:val="28"/>
          <w:lang w:eastAsia="en-US"/>
        </w:rPr>
        <w:br/>
      </w:r>
      <w:r w:rsidRPr="00AD74C2">
        <w:rPr>
          <w:rFonts w:ascii="Times New Roman" w:hAnsi="Times New Roman" w:cs="Times New Roman"/>
          <w:sz w:val="28"/>
          <w:szCs w:val="28"/>
          <w:lang w:eastAsia="en-US"/>
        </w:rPr>
        <w:t>их финансирования;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  <w:lang w:eastAsia="en-US"/>
        </w:rPr>
        <w:t xml:space="preserve">о плановом периоде проведения капитального ремонта общего имущества в многоквартирных домах по каждому виду услуг </w:t>
      </w:r>
      <w:r>
        <w:rPr>
          <w:rFonts w:ascii="Times New Roman" w:hAnsi="Times New Roman" w:cs="Times New Roman"/>
          <w:sz w:val="28"/>
          <w:szCs w:val="28"/>
          <w:lang w:eastAsia="en-US"/>
        </w:rPr>
        <w:t>и (или)</w:t>
      </w:r>
      <w:r w:rsidRPr="00AD74C2">
        <w:rPr>
          <w:rFonts w:ascii="Times New Roman" w:hAnsi="Times New Roman" w:cs="Times New Roman"/>
          <w:sz w:val="28"/>
          <w:szCs w:val="28"/>
          <w:lang w:eastAsia="en-US"/>
        </w:rPr>
        <w:t xml:space="preserve"> работ, предусмотренных настоящим Законом, </w:t>
      </w:r>
      <w:r w:rsidRPr="00AD74C2">
        <w:rPr>
          <w:rFonts w:ascii="Times New Roman" w:hAnsi="Times New Roman" w:cs="Times New Roman"/>
          <w:sz w:val="28"/>
          <w:szCs w:val="28"/>
        </w:rPr>
        <w:t xml:space="preserve">с указанием стоимости работ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на срок реализации данных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на период не менее</w:t>
      </w:r>
      <w:r w:rsidRPr="00AD74C2">
        <w:rPr>
          <w:rFonts w:ascii="Times New Roman" w:hAnsi="Times New Roman" w:cs="Times New Roman"/>
          <w:sz w:val="28"/>
          <w:szCs w:val="28"/>
        </w:rPr>
        <w:t xml:space="preserve"> чем три года.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В целях формирования региональной программы капитального ремонта органы местного самоуправления в течение двух календарных месяцев с даты вступления в силу настоящего Закона: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проводят осмотр многоквартирного дома в целях оценки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его технического состояния и надлежащего технического обслуживания;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получают сведения о наличии обращений граждан в связи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 xml:space="preserve">с недостатками, выявленными в ходе эксплуатации общего имущества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в многоквартирном доме;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получают дополнительные документы или информацию о проведенных ранее капитальных ремонтах общего имущества в многоквартирном доме;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обобщают поступившую информацию, а также собирают информацию по многоквартирным домам, находящимся в муниципальной собственности,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и по многоквартирным домам, информация о которых не представлена лицами, осуществляющими управление многоквартирными домами.</w:t>
      </w:r>
    </w:p>
    <w:p w:rsidR="00D32CF8" w:rsidRPr="00AD74C2" w:rsidRDefault="00D32CF8" w:rsidP="00744948">
      <w:pPr>
        <w:tabs>
          <w:tab w:val="left" w:pos="993"/>
        </w:tabs>
        <w:suppressAutoHyphens/>
        <w:ind w:firstLine="709"/>
        <w:jc w:val="both"/>
        <w:rPr>
          <w:szCs w:val="28"/>
        </w:rPr>
      </w:pPr>
      <w:r w:rsidRPr="00AD74C2">
        <w:rPr>
          <w:szCs w:val="28"/>
        </w:rPr>
        <w:t>На основании поступившей и собранной информации органы местного самоуправления формируют предложения для проекта муниципального плана капитального ремонта и заносят сведения в электронную базу данных.</w:t>
      </w:r>
    </w:p>
    <w:p w:rsidR="00D32CF8" w:rsidRPr="00AD74C2" w:rsidRDefault="00D32CF8" w:rsidP="00744948">
      <w:pPr>
        <w:tabs>
          <w:tab w:val="left" w:pos="993"/>
        </w:tabs>
        <w:suppressAutoHyphens/>
        <w:ind w:firstLine="709"/>
        <w:jc w:val="both"/>
        <w:rPr>
          <w:kern w:val="2"/>
          <w:szCs w:val="28"/>
          <w:lang w:eastAsia="ar-SA"/>
        </w:rPr>
      </w:pPr>
      <w:r w:rsidRPr="00AD74C2">
        <w:rPr>
          <w:szCs w:val="28"/>
        </w:rPr>
        <w:t>3. </w:t>
      </w:r>
      <w:r w:rsidRPr="00AD74C2">
        <w:rPr>
          <w:kern w:val="2"/>
          <w:szCs w:val="28"/>
          <w:lang w:eastAsia="ar-SA"/>
        </w:rPr>
        <w:t xml:space="preserve">Региональная программа капитального ремонта формируется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на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основании сведений</w:t>
      </w:r>
      <w:r>
        <w:rPr>
          <w:kern w:val="2"/>
          <w:szCs w:val="28"/>
          <w:lang w:eastAsia="ar-SA"/>
        </w:rPr>
        <w:t>,</w:t>
      </w:r>
      <w:r w:rsidRPr="00AD74C2">
        <w:rPr>
          <w:kern w:val="2"/>
          <w:szCs w:val="28"/>
          <w:lang w:eastAsia="ar-SA"/>
        </w:rPr>
        <w:t xml:space="preserve"> предоставленных органами местного самоуправления,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в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порядке, установленном настоящей статьей, и утверждается Правительством Пермского края.</w:t>
      </w:r>
    </w:p>
    <w:p w:rsidR="00D32CF8" w:rsidRPr="00AD74C2" w:rsidRDefault="00D32CF8" w:rsidP="00744948">
      <w:pPr>
        <w:tabs>
          <w:tab w:val="left" w:pos="993"/>
        </w:tabs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4. В целях формирования региональной программы капитального ремонта органы местного самоуправления городских округов и муниципальных районов не позднее 30 марта года, предшествующего году реализации программы, разрабатывают проекты муниципаль</w:t>
      </w:r>
      <w:r>
        <w:rPr>
          <w:kern w:val="2"/>
          <w:szCs w:val="28"/>
          <w:lang w:eastAsia="ar-SA"/>
        </w:rPr>
        <w:t>ного плана капитального ремонта</w:t>
      </w:r>
      <w:r w:rsidRPr="00AD74C2">
        <w:rPr>
          <w:kern w:val="2"/>
          <w:szCs w:val="28"/>
          <w:lang w:eastAsia="ar-SA"/>
        </w:rPr>
        <w:t xml:space="preserve">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и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направляют их в исполнительный орган государственной власти, осуществляющий выработку региональной политики в сфере жилищно-коммунального хозяйства Пермского края, для последующего формирования региональной программы капитального ремонта.</w:t>
      </w:r>
    </w:p>
    <w:p w:rsidR="00D32CF8" w:rsidRPr="00AD74C2" w:rsidRDefault="00D32CF8" w:rsidP="00744948">
      <w:pPr>
        <w:tabs>
          <w:tab w:val="left" w:pos="-5387"/>
        </w:tabs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bCs/>
          <w:szCs w:val="28"/>
        </w:rPr>
        <w:t xml:space="preserve">Проекты муниципального плана капитального ремонта разрабатываются (актуализируются) с учетом решений собственников многоквартирных домов </w:t>
      </w:r>
      <w:r>
        <w:rPr>
          <w:bCs/>
          <w:szCs w:val="28"/>
        </w:rPr>
        <w:br/>
      </w:r>
      <w:r w:rsidRPr="00AD74C2">
        <w:rPr>
          <w:bCs/>
          <w:szCs w:val="28"/>
        </w:rPr>
        <w:t>о проведении ремонта из средств, накопленных на специальном счете.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245"/>
        </w:tabs>
        <w:spacing w:before="0" w:after="0" w:line="240" w:lineRule="auto"/>
        <w:ind w:firstLine="709"/>
        <w:jc w:val="both"/>
      </w:pPr>
      <w:r w:rsidRPr="00AD74C2">
        <w:rPr>
          <w:sz w:val="28"/>
          <w:szCs w:val="28"/>
        </w:rPr>
        <w:t>5. Проект муниципального плана капитального ремонта включает:</w:t>
      </w:r>
    </w:p>
    <w:p w:rsidR="00D32CF8" w:rsidRPr="00AD74C2" w:rsidRDefault="00D32CF8" w:rsidP="00744948">
      <w:pPr>
        <w:tabs>
          <w:tab w:val="left" w:pos="0"/>
        </w:tabs>
        <w:ind w:firstLine="709"/>
        <w:jc w:val="both"/>
        <w:rPr>
          <w:szCs w:val="28"/>
        </w:rPr>
      </w:pPr>
      <w:r w:rsidRPr="00AD74C2">
        <w:rPr>
          <w:szCs w:val="28"/>
        </w:rPr>
        <w:t>1)</w:t>
      </w:r>
      <w:r>
        <w:rPr>
          <w:szCs w:val="28"/>
        </w:rPr>
        <w:t> </w:t>
      </w:r>
      <w:r w:rsidRPr="00AD74C2">
        <w:rPr>
          <w:szCs w:val="28"/>
        </w:rPr>
        <w:t xml:space="preserve">наименование и код Общероссийского </w:t>
      </w:r>
      <w:hyperlink r:id="rId10" w:tooltip="&quot;ОК 019-95. Общероссийский классификатор объектов административно-территориального деления&quot; (утв. Постановлением Госстандарта России от 31.07.1995 N 413) (ред. от 12.12.2012) (коды 01 - 32 ОКАТО){КонсультантПлюс}" w:history="1">
        <w:r w:rsidRPr="00AD74C2">
          <w:rPr>
            <w:szCs w:val="28"/>
          </w:rPr>
          <w:t>классификатора</w:t>
        </w:r>
      </w:hyperlink>
      <w:r w:rsidRPr="00AD74C2">
        <w:rPr>
          <w:szCs w:val="28"/>
        </w:rPr>
        <w:t xml:space="preserve"> объектов административно-территориального деления муниципального образования Пермского края, на территории которого расположены многоквартирные дома, включенные в региональную программу;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следующие сведения о каждом многоквартирном доме, расположенном на территории Пермского края, за исключением многоквартирных домов, признанных в установленном Правительством Российской Федерации порядке аварийными и подлежащими сносу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D74C2">
        <w:rPr>
          <w:rFonts w:ascii="Times New Roman" w:hAnsi="Times New Roman" w:cs="Times New Roman"/>
          <w:sz w:val="28"/>
          <w:szCs w:val="28"/>
        </w:rPr>
        <w:t xml:space="preserve"> многоквартирных домов, физический износ основных конструктивных элементов (крыша, стены, фундамент) которых превышает 70 процентов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D74C2">
        <w:rPr>
          <w:rFonts w:ascii="Times New Roman" w:hAnsi="Times New Roman" w:cs="Times New Roman"/>
          <w:sz w:val="28"/>
          <w:szCs w:val="28"/>
        </w:rPr>
        <w:t xml:space="preserve"> многоквартирных домов, в которых совокупная стоимость услуг </w:t>
      </w:r>
      <w:r>
        <w:rPr>
          <w:rFonts w:ascii="Times New Roman" w:hAnsi="Times New Roman" w:cs="Times New Roman"/>
          <w:sz w:val="28"/>
          <w:szCs w:val="28"/>
        </w:rPr>
        <w:t>и (или)</w:t>
      </w:r>
      <w:r w:rsidRPr="00AD74C2">
        <w:rPr>
          <w:rFonts w:ascii="Times New Roman" w:hAnsi="Times New Roman" w:cs="Times New Roman"/>
          <w:sz w:val="28"/>
          <w:szCs w:val="28"/>
        </w:rPr>
        <w:t xml:space="preserve"> работ по капитальному ремонту конструктивных элементов и внутридомовых инженерных систем, входящих в состав общего имущества в многоквартирных домах, в расчете на один квадратный метр общей площади жилых помещений превышает стоимость, определенную нормативным правовым актом Правительства Пермского края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AD74C2">
        <w:rPr>
          <w:rFonts w:ascii="Times New Roman" w:hAnsi="Times New Roman" w:cs="Times New Roman"/>
          <w:sz w:val="28"/>
          <w:szCs w:val="28"/>
        </w:rPr>
        <w:t>домов, в которых имеется менее трех квартир: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почтовый адрес, в том числе почтовый индекс;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инвентарный номер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D74C2">
        <w:rPr>
          <w:rFonts w:ascii="Times New Roman" w:hAnsi="Times New Roman" w:cs="Times New Roman"/>
          <w:sz w:val="28"/>
          <w:szCs w:val="28"/>
        </w:rPr>
        <w:t xml:space="preserve"> по данным технического учета (при наличии);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кадастровый номер (при наличии);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принадлежность к объектам культурного наследия;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серия (проект) (при наличии);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группа капитальности;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ж)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год ввода в эксплуатацию;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з)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величина износа и дата, по состоянию на которую определен износ, 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по данным технического учета;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и)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количество этажей;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к)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количество подъездов;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л)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общая площадь многоквартирного дома;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м)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количество и суммарная общая площадь жилых помещений;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н)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количество и суммарная общая площадь нежилых помещений,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не относящихся к общему имуществу в многоквартирном доме;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о)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количество и суммарная общая площадь нежилых помещений, относящихся к общему имуществу в многоквартирном доме;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п)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тип многоквартирного дома;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р)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способ управления;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с)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дата приватизации первого жилого помещения;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т)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год проведения последнего капитального ремонта объектов общего имущества в многоквартирном доме;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у)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оценочная стоимость капитального ремонта многоквартирного дома 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в соответствии с его типом;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площадь и кадастровый номер (при наличии) земельного участка, 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на котором расположен многоквартирный дом;</w:t>
      </w:r>
    </w:p>
    <w:p w:rsidR="00D32CF8" w:rsidRPr="00AD74C2" w:rsidRDefault="00D32CF8" w:rsidP="00744948">
      <w:pPr>
        <w:autoSpaceDE w:val="0"/>
        <w:autoSpaceDN w:val="0"/>
        <w:adjustRightInd w:val="0"/>
        <w:ind w:firstLine="709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4)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перечень услуг и (или) работ по капитальному ремонту общего имущества в многоквартирных домах;</w:t>
      </w:r>
    </w:p>
    <w:p w:rsidR="00D32CF8" w:rsidRPr="00AD74C2" w:rsidRDefault="00D32CF8" w:rsidP="00744948">
      <w:pPr>
        <w:autoSpaceDE w:val="0"/>
        <w:autoSpaceDN w:val="0"/>
        <w:adjustRightInd w:val="0"/>
        <w:ind w:firstLine="709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5)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плановый период проведения капитального ремонта общего имущества в многоквартирных домах;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планируемые показатели выполнения программы, в том числе количество и площадь многоквартирных домов, в которых планируется проведение капитального ремонта общего имущества;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иные сведения, подлежащие включению в муниципальный план.</w:t>
      </w:r>
    </w:p>
    <w:p w:rsidR="00D32CF8" w:rsidRPr="00AD74C2" w:rsidRDefault="00D32CF8" w:rsidP="00744948">
      <w:pPr>
        <w:suppressAutoHyphens/>
        <w:ind w:firstLine="709"/>
        <w:jc w:val="both"/>
        <w:rPr>
          <w:kern w:val="2"/>
          <w:szCs w:val="28"/>
          <w:lang w:eastAsia="ar-SA"/>
        </w:rPr>
      </w:pPr>
      <w:r w:rsidRPr="00AD74C2">
        <w:rPr>
          <w:szCs w:val="28"/>
        </w:rPr>
        <w:t xml:space="preserve">Сведения, предусмотренные </w:t>
      </w:r>
      <w:hyperlink w:anchor="Par243" w:tooltip="Ссылка на текущий документ" w:history="1">
        <w:r w:rsidRPr="00AD74C2">
          <w:rPr>
            <w:szCs w:val="28"/>
          </w:rPr>
          <w:t>подпунктами "п"</w:t>
        </w:r>
      </w:hyperlink>
      <w:r w:rsidRPr="00AD74C2">
        <w:rPr>
          <w:szCs w:val="28"/>
        </w:rPr>
        <w:t>, "</w:t>
      </w:r>
      <w:hyperlink w:anchor="Par249" w:tooltip="Ссылка на текущий документ" w:history="1">
        <w:r w:rsidRPr="00AD74C2">
          <w:rPr>
            <w:szCs w:val="28"/>
          </w:rPr>
          <w:t>у</w:t>
        </w:r>
      </w:hyperlink>
      <w:r w:rsidRPr="00AD74C2">
        <w:rPr>
          <w:szCs w:val="28"/>
        </w:rPr>
        <w:t>" пункта 2 настоящей части, включаются в муниципальный план при его актуализации.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6. Исполнительный орган государственной власти, осуществляющий выработку региональной политики в сфере жилищно-коммунального хозяйства Пермского края, формирует региональную программу капитального ремонта и представляет ее на утверждение в Правительство Пермского края не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позднее 20 апреля года, предшествующего году реализации региональной программы капитального ремонта.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7. Основаниями для актуализации региональной программы капитального ремонта могут являться: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1) выбытие или появление многоквартирных домов, подлежащих исключению (включению) из региональной программы (в региональную программу) капитального ремонта;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2)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изменение перечня услуг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работ по капитальному ремонту общего имущества в многоквартирных домах, включенных в региональную программу капитального ремонта, в случае принятия соответствующего решения собственниками помещений многоквартирного дома;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3)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>изменение сроков проведения капитального ремонта общего имущества в многоквартирных домах, включенных в региональную программу капитального ремонта, в случае принятия соответствующего решения собственниками помещений многоквартирного дома;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4)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иные основания, влекущие необходимость внесения изменений </w:t>
      </w:r>
      <w:r w:rsidRPr="00AD74C2">
        <w:rPr>
          <w:kern w:val="2"/>
          <w:szCs w:val="28"/>
          <w:lang w:eastAsia="ar-SA"/>
        </w:rPr>
        <w:br/>
        <w:t xml:space="preserve">в региональную программу капитального ремонта. 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8. Проекты муниципальных планов капитального ремонта размещаются органами местного самоуправления городских округов и муниципальных районов, исполнительным органом государственной власти, осуществляющим выработку региональной политики в сфере жилищно-коммунального хозяйства Пермского края</w:t>
      </w:r>
      <w:r>
        <w:rPr>
          <w:szCs w:val="28"/>
        </w:rPr>
        <w:t>,</w:t>
      </w:r>
      <w:r w:rsidRPr="00AD74C2">
        <w:rPr>
          <w:szCs w:val="28"/>
        </w:rPr>
        <w:t xml:space="preserve"> в информаци</w:t>
      </w:r>
      <w:r>
        <w:rPr>
          <w:szCs w:val="28"/>
        </w:rPr>
        <w:t>онно-телекоммуникационной сети Интернет</w:t>
      </w:r>
      <w:r w:rsidRPr="00AD74C2">
        <w:rPr>
          <w:szCs w:val="28"/>
        </w:rPr>
        <w:t xml:space="preserve"> </w:t>
      </w:r>
      <w:r>
        <w:rPr>
          <w:szCs w:val="28"/>
        </w:rPr>
        <w:br/>
      </w:r>
      <w:r w:rsidRPr="00AD74C2">
        <w:rPr>
          <w:szCs w:val="28"/>
        </w:rPr>
        <w:t>на официальных сайтах указанных органов.</w:t>
      </w:r>
    </w:p>
    <w:p w:rsidR="00D32CF8" w:rsidRPr="00AD74C2" w:rsidRDefault="00D32CF8" w:rsidP="00744948">
      <w:pPr>
        <w:tabs>
          <w:tab w:val="left" w:pos="0"/>
        </w:tabs>
        <w:ind w:firstLine="709"/>
        <w:jc w:val="both"/>
        <w:rPr>
          <w:szCs w:val="28"/>
        </w:rPr>
      </w:pPr>
      <w:r w:rsidRPr="00AD74C2">
        <w:rPr>
          <w:szCs w:val="28"/>
        </w:rPr>
        <w:t xml:space="preserve">Региональная программа подлежит официальному опубликованию </w:t>
      </w:r>
      <w:r>
        <w:rPr>
          <w:szCs w:val="28"/>
        </w:rPr>
        <w:br/>
      </w:r>
      <w:r w:rsidRPr="00AD74C2">
        <w:rPr>
          <w:szCs w:val="28"/>
        </w:rPr>
        <w:t xml:space="preserve">и размещению исполнительным органом государственной власти, осуществляющим выработку региональной политики в сфере жилищно-коммунального хозяйства Пермского края, Правительством Пермского края </w:t>
      </w:r>
      <w:r>
        <w:rPr>
          <w:szCs w:val="28"/>
        </w:rPr>
        <w:br/>
      </w:r>
      <w:r w:rsidRPr="00AD74C2">
        <w:rPr>
          <w:szCs w:val="28"/>
        </w:rPr>
        <w:t>в информаци</w:t>
      </w:r>
      <w:r>
        <w:rPr>
          <w:szCs w:val="28"/>
        </w:rPr>
        <w:t xml:space="preserve">онно-телекоммуникационной сети </w:t>
      </w:r>
      <w:r w:rsidRPr="00AD74C2">
        <w:rPr>
          <w:szCs w:val="28"/>
        </w:rPr>
        <w:t>Интернет на официальном сайте указанных органов.</w:t>
      </w:r>
    </w:p>
    <w:p w:rsidR="00D32CF8" w:rsidRPr="00AD74C2" w:rsidRDefault="00D32CF8" w:rsidP="00744948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 xml:space="preserve">Размещение проектов документов, указанных в настоящем пункте, производится с учетом требований законодательства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о государственной тайне, коммерческой тайне.</w:t>
      </w:r>
    </w:p>
    <w:p w:rsidR="00D32CF8" w:rsidRPr="00AD74C2" w:rsidRDefault="00D32CF8" w:rsidP="00244011">
      <w:pPr>
        <w:pStyle w:val="a2"/>
      </w:pPr>
      <w:r w:rsidRPr="00AD74C2">
        <w:t>Порядок утверждения краткосрочных планов реализации региональной программы капитального ремонта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1. Органы местного самоуправления в течение четырнадцати календарных дней со дня опубликования региональной программы капитального ремонта утверждают краткосрочные (до трех лет) планы реализации региональной программы капитального ремонта многоквартирных домов в порядке, устанавливаемом нормативным правовым актом Правительства Пермского края. 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2.</w:t>
      </w:r>
      <w:r>
        <w:rPr>
          <w:kern w:val="2"/>
          <w:szCs w:val="28"/>
          <w:lang w:val="en-US" w:eastAsia="ar-SA"/>
        </w:rPr>
        <w:t> </w:t>
      </w:r>
      <w:r w:rsidRPr="00AD74C2">
        <w:rPr>
          <w:kern w:val="2"/>
          <w:szCs w:val="28"/>
          <w:lang w:eastAsia="ar-SA"/>
        </w:rPr>
        <w:t xml:space="preserve">Утвержденные органами местного самоуправления в соответствии </w:t>
      </w:r>
      <w:r w:rsidRPr="00AD74C2">
        <w:rPr>
          <w:kern w:val="2"/>
          <w:szCs w:val="28"/>
          <w:lang w:eastAsia="ar-SA"/>
        </w:rPr>
        <w:br/>
        <w:t>с частью 1 настоящей ста</w:t>
      </w:r>
      <w:r>
        <w:rPr>
          <w:kern w:val="2"/>
          <w:szCs w:val="28"/>
          <w:lang w:eastAsia="ar-SA"/>
        </w:rPr>
        <w:t>тьи муниципальные краткосрочные</w:t>
      </w:r>
      <w:r w:rsidRPr="00AD74C2">
        <w:rPr>
          <w:kern w:val="2"/>
          <w:szCs w:val="28"/>
          <w:lang w:eastAsia="ar-SA"/>
        </w:rPr>
        <w:t xml:space="preserve"> </w:t>
      </w:r>
      <w:r>
        <w:rPr>
          <w:kern w:val="2"/>
          <w:szCs w:val="28"/>
          <w:lang w:eastAsia="ar-SA"/>
        </w:rPr>
        <w:t>(</w:t>
      </w:r>
      <w:r w:rsidRPr="00AD74C2">
        <w:rPr>
          <w:kern w:val="2"/>
          <w:szCs w:val="28"/>
          <w:lang w:eastAsia="ar-SA"/>
        </w:rPr>
        <w:t>до трех лет</w:t>
      </w:r>
      <w:r>
        <w:rPr>
          <w:kern w:val="2"/>
          <w:szCs w:val="28"/>
          <w:lang w:eastAsia="ar-SA"/>
        </w:rPr>
        <w:t>)</w:t>
      </w:r>
      <w:r w:rsidRPr="00AD74C2">
        <w:rPr>
          <w:kern w:val="2"/>
          <w:szCs w:val="28"/>
          <w:lang w:eastAsia="ar-SA"/>
        </w:rPr>
        <w:t xml:space="preserve"> планы реализации региональной программы до 1 июня года, предшествующего году реализации региональной программы капитального ремонта, направляются в исполнительный орган государственной власти, осуществляющий выработку региональной политики в сфере жилищно-коммунального хозяйства Пермского края.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3. Исполнительный орган государственной власти, осуществляющий выработку региональной политики в сфере жилищно-коммунального хозяйства Пермского края, до 15 июня года, предшествующего году реализации региональной программы капитального ремонта, утверждает региональный краткосрочный (до трех лет) план реализации региональной программы капитального ремонта.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4. Методическое обеспечение порядка разработки, утверждения муниципальных краткосрочных (до трех лет) планов реализации региональной программы капитального ремонта осуществляется исполнительным органом государственной власти, осуществляющим выработку региональной политики в сфере жилищно-коммунального хозяйства Пермского края.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5. </w:t>
      </w:r>
      <w:r w:rsidRPr="00AD74C2">
        <w:rPr>
          <w:szCs w:val="28"/>
        </w:rPr>
        <w:t>Муниципальные краткосрочные (до трех лет) планы, региональный краткосрочный (до трех лет) план размещаются органами местного самоуправления, исполнительным органом государственной власти, осуществляющим выработку региональной политики в сфере жилищно-коммунального хозяйства Пермского края</w:t>
      </w:r>
      <w:r>
        <w:rPr>
          <w:szCs w:val="28"/>
        </w:rPr>
        <w:t>,</w:t>
      </w:r>
      <w:r w:rsidRPr="00AD74C2">
        <w:rPr>
          <w:szCs w:val="28"/>
        </w:rPr>
        <w:t xml:space="preserve"> в информационно-тел</w:t>
      </w:r>
      <w:r>
        <w:rPr>
          <w:szCs w:val="28"/>
        </w:rPr>
        <w:t>екоммуникационной сети Интернет</w:t>
      </w:r>
      <w:r w:rsidRPr="00AD74C2">
        <w:rPr>
          <w:szCs w:val="28"/>
        </w:rPr>
        <w:t xml:space="preserve"> на официальных сайтах указанных органов.</w:t>
      </w:r>
    </w:p>
    <w:p w:rsidR="00D32CF8" w:rsidRPr="00AD74C2" w:rsidRDefault="00D32CF8" w:rsidP="00244011">
      <w:pPr>
        <w:pStyle w:val="a2"/>
      </w:pPr>
      <w:r w:rsidRPr="00AD74C2">
        <w:t xml:space="preserve">Очередность проведения  капитального ремонта общего имущества в многоквартирных домах, включенных </w:t>
      </w:r>
      <w:r w:rsidRPr="00FC6E7E">
        <w:br/>
      </w:r>
      <w:r w:rsidRPr="00AD74C2">
        <w:t>в региональную программу капитального ремонта</w:t>
      </w:r>
    </w:p>
    <w:p w:rsidR="00D32CF8" w:rsidRPr="00AD74C2" w:rsidRDefault="00D32CF8" w:rsidP="00744948">
      <w:pPr>
        <w:tabs>
          <w:tab w:val="left" w:pos="-6084"/>
        </w:tabs>
        <w:ind w:right="20" w:firstLine="709"/>
        <w:jc w:val="both"/>
        <w:rPr>
          <w:szCs w:val="28"/>
        </w:rPr>
      </w:pPr>
      <w:r w:rsidRPr="00AD74C2">
        <w:rPr>
          <w:kern w:val="2"/>
          <w:szCs w:val="28"/>
          <w:lang w:eastAsia="ar-SA"/>
        </w:rPr>
        <w:t>1. </w:t>
      </w:r>
      <w:r w:rsidRPr="00AD74C2">
        <w:rPr>
          <w:szCs w:val="28"/>
        </w:rPr>
        <w:t>В первоочередном порядке региональной программой капитального ремонта многоквартирных домов предусматривается проведение капитального ремонта общего имущества в многоквартирных домах, в которых требовалось проведение капитального ремонта на дату приватизации первого жилого помещения</w:t>
      </w:r>
      <w:r>
        <w:rPr>
          <w:szCs w:val="28"/>
        </w:rPr>
        <w:t>,</w:t>
      </w:r>
      <w:r w:rsidRPr="00AD74C2">
        <w:rPr>
          <w:szCs w:val="28"/>
        </w:rPr>
        <w:t xml:space="preserve"> при условии, что такой капитальный ремонт не проведен на дату утверждения или актуализации региональной программы капитального ремонта.</w:t>
      </w:r>
    </w:p>
    <w:p w:rsidR="00D32CF8" w:rsidRPr="00AD74C2" w:rsidRDefault="00D32CF8" w:rsidP="00744948">
      <w:pPr>
        <w:tabs>
          <w:tab w:val="left" w:pos="-6084"/>
        </w:tabs>
        <w:ind w:right="40" w:firstLine="709"/>
        <w:jc w:val="both"/>
        <w:rPr>
          <w:szCs w:val="28"/>
        </w:rPr>
      </w:pPr>
      <w:r w:rsidRPr="00AD74C2">
        <w:rPr>
          <w:szCs w:val="28"/>
        </w:rPr>
        <w:t xml:space="preserve">2. Очередность включения многоквартирных домов в региональную программу капитального ремонта многоквартирных домов определяется </w:t>
      </w:r>
      <w:r w:rsidRPr="00FC6E7E">
        <w:rPr>
          <w:szCs w:val="28"/>
        </w:rPr>
        <w:br/>
      </w:r>
      <w:r w:rsidRPr="00AD74C2">
        <w:rPr>
          <w:szCs w:val="28"/>
        </w:rPr>
        <w:t>на основании данных мониторинга технического состояния многоквартирных домов в соответствии со следующими критериями: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1) год ввода в эксплуатацию многоквартирного дома;</w:t>
      </w:r>
    </w:p>
    <w:p w:rsidR="00D32CF8" w:rsidRPr="00AD74C2" w:rsidRDefault="00D32CF8" w:rsidP="00744948">
      <w:pPr>
        <w:tabs>
          <w:tab w:val="left" w:pos="-6084"/>
        </w:tabs>
        <w:ind w:right="40" w:firstLine="709"/>
        <w:jc w:val="both"/>
        <w:rPr>
          <w:szCs w:val="28"/>
        </w:rPr>
      </w:pPr>
      <w:r w:rsidRPr="00AD74C2">
        <w:rPr>
          <w:szCs w:val="28"/>
        </w:rPr>
        <w:t xml:space="preserve">2) дата последнего проведения капитального ремонта по виду работ (услуг), включенных в перечень услуг </w:t>
      </w:r>
      <w:r>
        <w:rPr>
          <w:szCs w:val="28"/>
        </w:rPr>
        <w:t>и (или)</w:t>
      </w:r>
      <w:r w:rsidRPr="00AD74C2">
        <w:rPr>
          <w:szCs w:val="28"/>
        </w:rPr>
        <w:t xml:space="preserve"> работ по капитальному ремонту общего имущества в многоквартирном доме;</w:t>
      </w:r>
    </w:p>
    <w:p w:rsidR="00D32CF8" w:rsidRPr="00AD74C2" w:rsidRDefault="00D32CF8" w:rsidP="00744948">
      <w:pPr>
        <w:tabs>
          <w:tab w:val="left" w:pos="1018"/>
        </w:tabs>
        <w:ind w:firstLine="709"/>
        <w:jc w:val="both"/>
        <w:rPr>
          <w:szCs w:val="28"/>
        </w:rPr>
      </w:pPr>
      <w:r w:rsidRPr="00AD74C2">
        <w:rPr>
          <w:szCs w:val="28"/>
        </w:rPr>
        <w:t>3) физический износ многоквартирного дома (в процентах);</w:t>
      </w:r>
    </w:p>
    <w:p w:rsidR="00D32CF8" w:rsidRPr="00AD74C2" w:rsidRDefault="00D32CF8" w:rsidP="00744948">
      <w:pPr>
        <w:tabs>
          <w:tab w:val="left" w:pos="-5777"/>
        </w:tabs>
        <w:ind w:firstLine="709"/>
        <w:jc w:val="both"/>
        <w:rPr>
          <w:szCs w:val="28"/>
        </w:rPr>
      </w:pPr>
      <w:r w:rsidRPr="00AD74C2">
        <w:rPr>
          <w:szCs w:val="28"/>
        </w:rPr>
        <w:t>4)</w:t>
      </w:r>
      <w:r>
        <w:rPr>
          <w:szCs w:val="28"/>
        </w:rPr>
        <w:t> </w:t>
      </w:r>
      <w:r w:rsidRPr="00AD74C2">
        <w:rPr>
          <w:szCs w:val="28"/>
        </w:rPr>
        <w:t xml:space="preserve">полнота поступления взносов на капитальный ремонт от собственников помещений в многоквартирном доме за последние </w:t>
      </w:r>
      <w:r>
        <w:rPr>
          <w:szCs w:val="28"/>
        </w:rPr>
        <w:t>три</w:t>
      </w:r>
      <w:r w:rsidRPr="00AD74C2">
        <w:rPr>
          <w:szCs w:val="28"/>
        </w:rPr>
        <w:t xml:space="preserve"> года реализации региональной программы.</w:t>
      </w:r>
    </w:p>
    <w:p w:rsidR="00D32CF8" w:rsidRPr="00AD74C2" w:rsidRDefault="00D32CF8" w:rsidP="00744948">
      <w:pPr>
        <w:ind w:right="40" w:firstLine="709"/>
        <w:jc w:val="both"/>
        <w:rPr>
          <w:szCs w:val="28"/>
        </w:rPr>
      </w:pPr>
      <w:r w:rsidRPr="00AD74C2">
        <w:rPr>
          <w:szCs w:val="28"/>
        </w:rPr>
        <w:t xml:space="preserve">3. Определение очередности проведения капитального ремонта среди многоквартирных домов, отвечающих требованиям, установленным в части 1 настоящей статьи, осуществляется с использованием критериев, указанных </w:t>
      </w:r>
      <w:r>
        <w:rPr>
          <w:szCs w:val="28"/>
        </w:rPr>
        <w:br/>
      </w:r>
      <w:r w:rsidRPr="00AD74C2">
        <w:rPr>
          <w:szCs w:val="28"/>
        </w:rPr>
        <w:t>в части 2 настоящей статьи.</w:t>
      </w:r>
    </w:p>
    <w:p w:rsidR="00D32CF8" w:rsidRPr="00AD74C2" w:rsidRDefault="00D32CF8" w:rsidP="00744948">
      <w:pPr>
        <w:ind w:right="40" w:firstLine="709"/>
        <w:jc w:val="both"/>
        <w:rPr>
          <w:szCs w:val="28"/>
        </w:rPr>
      </w:pPr>
      <w:r w:rsidRPr="00AD74C2">
        <w:rPr>
          <w:szCs w:val="28"/>
        </w:rPr>
        <w:t>4. Мониторинг технического состояния многоквартирных домов, расположенных на территории Пермского края, в целях реализации настоящего Закона осуществляется в порядке, установленном Правительством Пермского края.</w:t>
      </w:r>
    </w:p>
    <w:p w:rsidR="00D32CF8" w:rsidRPr="00AD74C2" w:rsidRDefault="00D32CF8" w:rsidP="00744948">
      <w:pPr>
        <w:tabs>
          <w:tab w:val="left" w:pos="-6084"/>
        </w:tabs>
        <w:ind w:right="20" w:firstLine="709"/>
        <w:jc w:val="both"/>
        <w:rPr>
          <w:kern w:val="2"/>
          <w:lang w:eastAsia="ar-SA"/>
        </w:rPr>
      </w:pPr>
      <w:r w:rsidRPr="00AD74C2">
        <w:rPr>
          <w:rFonts w:eastAsia="Arial Unicode MS"/>
          <w:szCs w:val="28"/>
        </w:rPr>
        <w:t>Результаты мониторинга технического состояния многоквартирных домов учитываются при формировании и (или) актуализации региональной программы капитального ремонта.</w:t>
      </w:r>
    </w:p>
    <w:p w:rsidR="00D32CF8" w:rsidRPr="00AD74C2" w:rsidRDefault="00D32CF8" w:rsidP="00F05D78">
      <w:pPr>
        <w:pStyle w:val="a1"/>
        <w:tabs>
          <w:tab w:val="clear" w:pos="360"/>
        </w:tabs>
        <w:ind w:left="0" w:firstLine="709"/>
        <w:rPr>
          <w:kern w:val="2"/>
          <w:lang w:eastAsia="ar-SA"/>
        </w:rPr>
      </w:pPr>
      <w:r w:rsidRPr="00AD74C2">
        <w:t xml:space="preserve">ПРОВЕДЕНИЕ КАПИТАЛЬНОГО РЕМОНТА </w:t>
      </w:r>
      <w:r>
        <w:br/>
      </w:r>
      <w:r w:rsidRPr="00AD74C2">
        <w:t>ОБЩЕГО ИМУЩЕСТВА В МНОГОКВАРТИРНОМ ДОМЕ</w:t>
      </w:r>
    </w:p>
    <w:p w:rsidR="00D32CF8" w:rsidRPr="00AD74C2" w:rsidRDefault="00D32CF8" w:rsidP="00244011">
      <w:pPr>
        <w:pStyle w:val="a2"/>
      </w:pPr>
      <w:r w:rsidRPr="00AD74C2">
        <w:t>Капитальный ремонт общего имущества</w:t>
      </w:r>
      <w:r w:rsidRPr="00AD74C2">
        <w:br/>
        <w:t>в многоквартирном доме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1.</w:t>
      </w:r>
      <w:r>
        <w:rPr>
          <w:szCs w:val="28"/>
        </w:rPr>
        <w:t> </w:t>
      </w:r>
      <w:r w:rsidRPr="00AD74C2">
        <w:rPr>
          <w:szCs w:val="28"/>
        </w:rPr>
        <w:t xml:space="preserve">Перечень услуг </w:t>
      </w:r>
      <w:r>
        <w:rPr>
          <w:szCs w:val="28"/>
        </w:rPr>
        <w:t>и (или)</w:t>
      </w:r>
      <w:r w:rsidRPr="00AD74C2">
        <w:rPr>
          <w:szCs w:val="28"/>
        </w:rPr>
        <w:t xml:space="preserve"> работ по капитальному ремонту общего имущества в многоквартирном доме, оказание </w:t>
      </w:r>
      <w:r>
        <w:rPr>
          <w:szCs w:val="28"/>
        </w:rPr>
        <w:t>и (или)</w:t>
      </w:r>
      <w:r w:rsidRPr="00AD74C2">
        <w:rPr>
          <w:szCs w:val="28"/>
        </w:rPr>
        <w:t xml:space="preserve"> выполнение которых финансируются за счет средств фонда капитального ремонта, сформированного исходя из минимального размера взноса на капитальный ремонт, включает </w:t>
      </w:r>
      <w:r>
        <w:rPr>
          <w:szCs w:val="28"/>
        </w:rPr>
        <w:br/>
      </w:r>
      <w:r w:rsidRPr="00AD74C2">
        <w:rPr>
          <w:szCs w:val="28"/>
        </w:rPr>
        <w:t>в себя:</w:t>
      </w:r>
    </w:p>
    <w:p w:rsidR="00D32CF8" w:rsidRPr="00AD74C2" w:rsidRDefault="00D32CF8" w:rsidP="0074494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D74C2">
        <w:rPr>
          <w:color w:val="000000"/>
          <w:sz w:val="28"/>
          <w:szCs w:val="28"/>
        </w:rPr>
        <w:t>1)</w:t>
      </w:r>
      <w:r>
        <w:rPr>
          <w:color w:val="000000"/>
          <w:sz w:val="28"/>
          <w:szCs w:val="28"/>
        </w:rPr>
        <w:t> </w:t>
      </w:r>
      <w:r w:rsidRPr="00AD74C2">
        <w:rPr>
          <w:color w:val="000000"/>
          <w:sz w:val="28"/>
          <w:szCs w:val="28"/>
        </w:rPr>
        <w:t>ремонт внутридомовых инженерных систем электро-, тепло-, газо-, водоснабжения, водоотведения;</w:t>
      </w:r>
    </w:p>
    <w:p w:rsidR="00D32CF8" w:rsidRPr="00AD74C2" w:rsidRDefault="00D32CF8" w:rsidP="0074494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D74C2">
        <w:rPr>
          <w:color w:val="000000"/>
          <w:sz w:val="28"/>
          <w:szCs w:val="28"/>
        </w:rPr>
        <w:t>2)</w:t>
      </w:r>
      <w:r>
        <w:rPr>
          <w:color w:val="000000"/>
          <w:sz w:val="28"/>
          <w:szCs w:val="28"/>
        </w:rPr>
        <w:t> </w:t>
      </w:r>
      <w:r w:rsidRPr="00AD74C2">
        <w:rPr>
          <w:color w:val="000000"/>
          <w:sz w:val="28"/>
          <w:szCs w:val="28"/>
        </w:rPr>
        <w:t>ремонт или замену лифтового оборудования, признанного непригодным для эксплуатации, ремонт лифтовых шахт;</w:t>
      </w:r>
    </w:p>
    <w:p w:rsidR="00D32CF8" w:rsidRPr="00AD74C2" w:rsidRDefault="00D32CF8" w:rsidP="0074494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D74C2">
        <w:rPr>
          <w:color w:val="000000"/>
          <w:sz w:val="28"/>
          <w:szCs w:val="28"/>
        </w:rPr>
        <w:t>3)</w:t>
      </w:r>
      <w:r>
        <w:rPr>
          <w:color w:val="000000"/>
          <w:sz w:val="28"/>
          <w:szCs w:val="28"/>
        </w:rPr>
        <w:t> </w:t>
      </w:r>
      <w:r w:rsidRPr="00AD74C2">
        <w:rPr>
          <w:color w:val="000000"/>
          <w:sz w:val="28"/>
          <w:szCs w:val="28"/>
        </w:rPr>
        <w:t>ремонт крыши;</w:t>
      </w:r>
    </w:p>
    <w:p w:rsidR="00D32CF8" w:rsidRPr="00AD74C2" w:rsidRDefault="00D32CF8" w:rsidP="0074494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D74C2">
        <w:rPr>
          <w:color w:val="000000"/>
          <w:sz w:val="28"/>
          <w:szCs w:val="28"/>
        </w:rPr>
        <w:t>4)</w:t>
      </w:r>
      <w:r>
        <w:rPr>
          <w:color w:val="000000"/>
          <w:sz w:val="28"/>
          <w:szCs w:val="28"/>
        </w:rPr>
        <w:t> </w:t>
      </w:r>
      <w:r w:rsidRPr="00AD74C2">
        <w:rPr>
          <w:color w:val="000000"/>
          <w:sz w:val="28"/>
          <w:szCs w:val="28"/>
        </w:rPr>
        <w:t xml:space="preserve">ремонт подвальных помещений, относящихся к общему имуществу </w:t>
      </w:r>
      <w:r>
        <w:rPr>
          <w:color w:val="000000"/>
          <w:sz w:val="28"/>
          <w:szCs w:val="28"/>
        </w:rPr>
        <w:br/>
      </w:r>
      <w:r w:rsidRPr="00AD74C2">
        <w:rPr>
          <w:color w:val="000000"/>
          <w:sz w:val="28"/>
          <w:szCs w:val="28"/>
        </w:rPr>
        <w:t>в многоквартирном доме,</w:t>
      </w:r>
      <w:r w:rsidRPr="00AD74C2">
        <w:rPr>
          <w:rStyle w:val="FontStyle24"/>
          <w:sz w:val="28"/>
          <w:szCs w:val="28"/>
        </w:rPr>
        <w:t xml:space="preserve"> в том числе их гидроизоляция;</w:t>
      </w:r>
    </w:p>
    <w:p w:rsidR="00D32CF8" w:rsidRPr="00AD74C2" w:rsidRDefault="00D32CF8" w:rsidP="0074494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D74C2">
        <w:rPr>
          <w:color w:val="000000"/>
          <w:sz w:val="28"/>
          <w:szCs w:val="28"/>
        </w:rPr>
        <w:t>5)</w:t>
      </w:r>
      <w:r>
        <w:rPr>
          <w:color w:val="000000"/>
          <w:sz w:val="28"/>
          <w:szCs w:val="28"/>
        </w:rPr>
        <w:t> </w:t>
      </w:r>
      <w:r w:rsidRPr="00AD74C2">
        <w:rPr>
          <w:color w:val="000000"/>
          <w:sz w:val="28"/>
          <w:szCs w:val="28"/>
        </w:rPr>
        <w:t>ремонт фасада;</w:t>
      </w:r>
    </w:p>
    <w:p w:rsidR="00D32CF8" w:rsidRPr="00AD74C2" w:rsidRDefault="00D32CF8" w:rsidP="0074494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D74C2">
        <w:rPr>
          <w:color w:val="000000"/>
          <w:sz w:val="28"/>
          <w:szCs w:val="28"/>
        </w:rPr>
        <w:t>6)</w:t>
      </w:r>
      <w:r>
        <w:rPr>
          <w:color w:val="000000"/>
          <w:sz w:val="28"/>
          <w:szCs w:val="28"/>
        </w:rPr>
        <w:t> </w:t>
      </w:r>
      <w:r w:rsidRPr="00AD74C2">
        <w:rPr>
          <w:color w:val="000000"/>
          <w:sz w:val="28"/>
          <w:szCs w:val="28"/>
        </w:rPr>
        <w:t>ремонт фундамента многоквартирного дома.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2.</w:t>
      </w:r>
      <w:r>
        <w:rPr>
          <w:szCs w:val="28"/>
        </w:rPr>
        <w:t> </w:t>
      </w:r>
      <w:r w:rsidRPr="00AD74C2">
        <w:rPr>
          <w:szCs w:val="28"/>
        </w:rPr>
        <w:t>Дополнительно за счет средств фонда капитального ремонта, сформированного исходя из минимального размера взноса на капитальный ремонт, финансируются услуги и (или) работы по: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1)</w:t>
      </w:r>
      <w:r>
        <w:rPr>
          <w:szCs w:val="28"/>
        </w:rPr>
        <w:t> </w:t>
      </w:r>
      <w:r w:rsidRPr="00AD74C2">
        <w:rPr>
          <w:szCs w:val="28"/>
        </w:rPr>
        <w:t>утеплению фасада;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2)</w:t>
      </w:r>
      <w:r>
        <w:rPr>
          <w:szCs w:val="28"/>
        </w:rPr>
        <w:t> </w:t>
      </w:r>
      <w:r w:rsidRPr="00AD74C2">
        <w:rPr>
          <w:szCs w:val="28"/>
        </w:rPr>
        <w:t>переустройству невентилируемой крыши на вентилируемую крышу;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3)</w:t>
      </w:r>
      <w:r>
        <w:rPr>
          <w:szCs w:val="28"/>
        </w:rPr>
        <w:t> </w:t>
      </w:r>
      <w:r w:rsidRPr="00AD74C2">
        <w:rPr>
          <w:szCs w:val="28"/>
        </w:rPr>
        <w:t>устройству выходов на кровлю;</w:t>
      </w:r>
    </w:p>
    <w:p w:rsidR="00D32CF8" w:rsidRPr="00AD74C2" w:rsidRDefault="00D32CF8" w:rsidP="00744948">
      <w:pPr>
        <w:ind w:firstLine="709"/>
        <w:jc w:val="both"/>
        <w:rPr>
          <w:color w:val="000000"/>
          <w:szCs w:val="28"/>
          <w:shd w:val="clear" w:color="auto" w:fill="FFFFFF"/>
        </w:rPr>
      </w:pPr>
      <w:r w:rsidRPr="00AD74C2">
        <w:rPr>
          <w:color w:val="000000"/>
          <w:szCs w:val="28"/>
          <w:shd w:val="clear" w:color="auto" w:fill="FFFFFF"/>
        </w:rPr>
        <w:t>4)</w:t>
      </w:r>
      <w:r>
        <w:rPr>
          <w:color w:val="000000"/>
          <w:szCs w:val="28"/>
          <w:shd w:val="clear" w:color="auto" w:fill="FFFFFF"/>
        </w:rPr>
        <w:t> </w:t>
      </w:r>
      <w:r w:rsidRPr="00AD74C2">
        <w:rPr>
          <w:color w:val="000000"/>
          <w:szCs w:val="28"/>
          <w:shd w:val="clear" w:color="auto" w:fill="FFFFFF"/>
        </w:rPr>
        <w:t>установке коллективных (общедомовых) приборов учета потребления ресурсов, необходимых для предоставления коммунальных услуг, и узлов управления и регулирования потребления этих ресурсов (тепловой энергии, горячей и холодной воды, электрической энергии, газа);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color w:val="000000"/>
          <w:szCs w:val="28"/>
          <w:shd w:val="clear" w:color="auto" w:fill="FFFFFF"/>
        </w:rPr>
        <w:t>5)</w:t>
      </w:r>
      <w:r>
        <w:rPr>
          <w:color w:val="000000"/>
          <w:szCs w:val="28"/>
          <w:shd w:val="clear" w:color="auto" w:fill="FFFFFF"/>
        </w:rPr>
        <w:t> </w:t>
      </w:r>
      <w:r w:rsidRPr="00AD74C2">
        <w:rPr>
          <w:szCs w:val="28"/>
        </w:rPr>
        <w:t xml:space="preserve">разработке проектной документации в случае, если законодательством Российской Федерации требуется ее разработка; 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6)</w:t>
      </w:r>
      <w:r>
        <w:rPr>
          <w:szCs w:val="28"/>
        </w:rPr>
        <w:t> </w:t>
      </w:r>
      <w:r w:rsidRPr="00AD74C2">
        <w:rPr>
          <w:szCs w:val="28"/>
        </w:rPr>
        <w:t>осуществлению строительного контроля;</w:t>
      </w:r>
    </w:p>
    <w:p w:rsidR="00D32CF8" w:rsidRPr="00AD74C2" w:rsidRDefault="00D32CF8" w:rsidP="00744948">
      <w:pPr>
        <w:pStyle w:val="NormalWeb"/>
        <w:ind w:firstLine="709"/>
        <w:jc w:val="both"/>
        <w:rPr>
          <w:sz w:val="28"/>
          <w:szCs w:val="28"/>
        </w:rPr>
      </w:pPr>
      <w:r w:rsidRPr="00AD74C2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AD74C2">
        <w:rPr>
          <w:sz w:val="28"/>
          <w:szCs w:val="28"/>
        </w:rPr>
        <w:t>ремонту несущих конструкций многоквартирного дома;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8)</w:t>
      </w:r>
      <w:r>
        <w:rPr>
          <w:szCs w:val="28"/>
        </w:rPr>
        <w:t> </w:t>
      </w:r>
      <w:r w:rsidRPr="00AD74C2">
        <w:rPr>
          <w:szCs w:val="28"/>
        </w:rPr>
        <w:t xml:space="preserve">устройству или ремонту систем противопожарной автоматики </w:t>
      </w:r>
      <w:r>
        <w:rPr>
          <w:szCs w:val="28"/>
        </w:rPr>
        <w:br/>
      </w:r>
      <w:r w:rsidRPr="00AD74C2">
        <w:rPr>
          <w:szCs w:val="28"/>
        </w:rPr>
        <w:t>и дымоудаления;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9) устройству или ремонту системы мусороудаления;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10)</w:t>
      </w:r>
      <w:r>
        <w:rPr>
          <w:szCs w:val="28"/>
        </w:rPr>
        <w:t> </w:t>
      </w:r>
      <w:r w:rsidRPr="00AD74C2">
        <w:rPr>
          <w:szCs w:val="28"/>
        </w:rPr>
        <w:t>ремонту балконных плит</w:t>
      </w:r>
      <w:r>
        <w:rPr>
          <w:szCs w:val="28"/>
        </w:rPr>
        <w:t>;</w:t>
      </w:r>
    </w:p>
    <w:p w:rsidR="00D32CF8" w:rsidRPr="00AD74C2" w:rsidRDefault="00D32CF8" w:rsidP="00744948">
      <w:pPr>
        <w:pStyle w:val="NormalWeb"/>
        <w:ind w:firstLine="709"/>
        <w:jc w:val="both"/>
        <w:rPr>
          <w:sz w:val="28"/>
          <w:szCs w:val="28"/>
        </w:rPr>
      </w:pPr>
      <w:r w:rsidRPr="00AD74C2">
        <w:rPr>
          <w:sz w:val="28"/>
          <w:szCs w:val="28"/>
        </w:rPr>
        <w:t>11)</w:t>
      </w:r>
      <w:r>
        <w:rPr>
          <w:sz w:val="28"/>
          <w:szCs w:val="28"/>
        </w:rPr>
        <w:t> </w:t>
      </w:r>
      <w:r w:rsidRPr="00AD74C2">
        <w:rPr>
          <w:sz w:val="28"/>
          <w:szCs w:val="28"/>
        </w:rPr>
        <w:t>ремонту козырьков входных крылец.</w:t>
      </w:r>
    </w:p>
    <w:p w:rsidR="00D32CF8" w:rsidRPr="00AD74C2" w:rsidRDefault="00D32CF8" w:rsidP="00744948">
      <w:pPr>
        <w:ind w:firstLine="709"/>
        <w:jc w:val="both"/>
        <w:rPr>
          <w:kern w:val="2"/>
          <w:szCs w:val="28"/>
          <w:lang w:eastAsia="ar-SA"/>
        </w:rPr>
      </w:pPr>
      <w:r w:rsidRPr="00AD74C2">
        <w:rPr>
          <w:szCs w:val="28"/>
        </w:rPr>
        <w:t>3.</w:t>
      </w:r>
      <w:r>
        <w:rPr>
          <w:szCs w:val="28"/>
        </w:rPr>
        <w:t> </w:t>
      </w:r>
      <w:r w:rsidRPr="00AD74C2">
        <w:rPr>
          <w:szCs w:val="28"/>
        </w:rPr>
        <w:t xml:space="preserve">В случае принятия собственниками помещений в многоквартирном доме решения об установлении взноса на капитальный ремонт в размере, превышающем минимальный размер взноса на капитальный ремонт, часть фонда капитального ремонта, сформированная за счет данного превышения, </w:t>
      </w:r>
      <w:r>
        <w:rPr>
          <w:szCs w:val="28"/>
        </w:rPr>
        <w:br/>
      </w:r>
      <w:r w:rsidRPr="00AD74C2">
        <w:rPr>
          <w:szCs w:val="28"/>
        </w:rPr>
        <w:t xml:space="preserve">по решению общего собрания собственников помещений в многоквартирном доме может использоваться на финансирование любых работ </w:t>
      </w:r>
      <w:r>
        <w:rPr>
          <w:szCs w:val="28"/>
        </w:rPr>
        <w:t>и (или)</w:t>
      </w:r>
      <w:r w:rsidRPr="00AD74C2">
        <w:rPr>
          <w:szCs w:val="28"/>
        </w:rPr>
        <w:t xml:space="preserve"> услуг </w:t>
      </w:r>
      <w:r>
        <w:rPr>
          <w:szCs w:val="28"/>
        </w:rPr>
        <w:br/>
      </w:r>
      <w:r w:rsidRPr="00AD74C2">
        <w:rPr>
          <w:szCs w:val="28"/>
        </w:rPr>
        <w:t>по капитальному ремонту общего имущества в многоквартирном доме.</w:t>
      </w:r>
    </w:p>
    <w:p w:rsidR="00D32CF8" w:rsidRPr="00AD74C2" w:rsidRDefault="00D32CF8" w:rsidP="00244011">
      <w:pPr>
        <w:pStyle w:val="a2"/>
      </w:pPr>
      <w:r w:rsidRPr="00AD74C2">
        <w:t xml:space="preserve">Размер предельной стоимости услуг </w:t>
      </w:r>
      <w:r>
        <w:t>и (или)</w:t>
      </w:r>
      <w:r w:rsidRPr="00AD74C2">
        <w:t xml:space="preserve"> работ </w:t>
      </w:r>
      <w:r w:rsidRPr="00AD74C2">
        <w:br/>
        <w:t xml:space="preserve">по капитальному ремонту общего имущества </w:t>
      </w:r>
      <w:r>
        <w:br/>
      </w:r>
      <w:r w:rsidRPr="00AD74C2">
        <w:t>в</w:t>
      </w:r>
      <w:r>
        <w:t xml:space="preserve"> </w:t>
      </w:r>
      <w:r w:rsidRPr="00AD74C2">
        <w:t>многоквартирном доме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 xml:space="preserve">1. Размер предельной стоимости каждого из видов услуг </w:t>
      </w:r>
      <w:r>
        <w:rPr>
          <w:szCs w:val="28"/>
          <w:lang w:eastAsia="en-US"/>
        </w:rPr>
        <w:t>и (или)</w:t>
      </w:r>
      <w:r w:rsidRPr="00AD74C2">
        <w:rPr>
          <w:szCs w:val="28"/>
          <w:lang w:eastAsia="en-US"/>
        </w:rPr>
        <w:t xml:space="preserve"> работ </w:t>
      </w:r>
      <w:r>
        <w:rPr>
          <w:szCs w:val="28"/>
          <w:lang w:eastAsia="en-US"/>
        </w:rPr>
        <w:br/>
      </w:r>
      <w:r w:rsidRPr="00AD74C2">
        <w:rPr>
          <w:szCs w:val="28"/>
          <w:lang w:eastAsia="en-US"/>
        </w:rPr>
        <w:t>по капитальному ремонту общего имущества в многоквартирном доме, которая может оплачиваться региональным оператором за счет средств фонда капитального ремонта, сформированного исходя из минимального размера взноса на капитальный ремонт</w:t>
      </w:r>
      <w:r>
        <w:rPr>
          <w:szCs w:val="28"/>
          <w:lang w:eastAsia="en-US"/>
        </w:rPr>
        <w:t>,</w:t>
      </w:r>
      <w:r w:rsidRPr="00AD74C2">
        <w:rPr>
          <w:szCs w:val="28"/>
          <w:lang w:eastAsia="en-US"/>
        </w:rPr>
        <w:t xml:space="preserve"> устанавливается Правительством Пермского края одновременно с принятием </w:t>
      </w:r>
      <w:r>
        <w:rPr>
          <w:szCs w:val="28"/>
          <w:lang w:eastAsia="en-US"/>
        </w:rPr>
        <w:t>и (или)</w:t>
      </w:r>
      <w:r w:rsidRPr="00AD74C2">
        <w:rPr>
          <w:szCs w:val="28"/>
          <w:lang w:eastAsia="en-US"/>
        </w:rPr>
        <w:t xml:space="preserve"> актуализацией региональной программы капитального ремонта.</w:t>
      </w:r>
    </w:p>
    <w:p w:rsidR="00D32CF8" w:rsidRPr="004A4AED" w:rsidRDefault="00D32CF8" w:rsidP="0074494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 xml:space="preserve">Размер предельной стоимости услуги </w:t>
      </w:r>
      <w:r>
        <w:rPr>
          <w:rFonts w:ascii="Times New Roman" w:hAnsi="Times New Roman" w:cs="Times New Roman"/>
          <w:sz w:val="28"/>
          <w:szCs w:val="28"/>
        </w:rPr>
        <w:t>и (или)</w:t>
      </w:r>
      <w:r w:rsidRPr="00AD74C2">
        <w:rPr>
          <w:rFonts w:ascii="Times New Roman" w:hAnsi="Times New Roman" w:cs="Times New Roman"/>
          <w:sz w:val="28"/>
          <w:szCs w:val="28"/>
        </w:rPr>
        <w:t xml:space="preserve"> работы по капитальному ремонту общего имущества в многоквартирном доме устанавливается в расчете на один квадратный метр общей площади помещений в многоквартирном доме, может быть дифференцирован по муниципальным образованиям Пермского края с </w:t>
      </w:r>
      <w:r w:rsidRPr="004A4AED">
        <w:rPr>
          <w:rFonts w:ascii="Times New Roman" w:hAnsi="Times New Roman" w:cs="Times New Roman"/>
          <w:sz w:val="28"/>
          <w:szCs w:val="28"/>
        </w:rPr>
        <w:t xml:space="preserve">учетом типов и этажности многоквартирных домов, по видам услуг </w:t>
      </w:r>
      <w:r w:rsidRPr="004A4AED">
        <w:rPr>
          <w:rFonts w:ascii="Times New Roman" w:hAnsi="Times New Roman" w:cs="Times New Roman"/>
          <w:sz w:val="28"/>
          <w:szCs w:val="28"/>
        </w:rPr>
        <w:br/>
        <w:t xml:space="preserve">и (или) работ по капитальному ремонту общего имущества в многоквартирных домах, указанным в </w:t>
      </w:r>
      <w:hyperlink w:anchor="Par284" w:tooltip="Ссылка на текущий документ" w:history="1">
        <w:r w:rsidRPr="004A4AED">
          <w:rPr>
            <w:rFonts w:ascii="Times New Roman" w:hAnsi="Times New Roman" w:cs="Times New Roman"/>
            <w:sz w:val="28"/>
            <w:szCs w:val="28"/>
          </w:rPr>
          <w:t>частях 1</w:t>
        </w:r>
      </w:hyperlink>
      <w:r w:rsidRPr="004A4AED">
        <w:rPr>
          <w:rFonts w:ascii="Times New Roman" w:hAnsi="Times New Roman" w:cs="Times New Roman"/>
          <w:sz w:val="28"/>
          <w:szCs w:val="28"/>
        </w:rPr>
        <w:t xml:space="preserve"> и 2 статьи 17 настоящего Закона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4AED">
        <w:rPr>
          <w:rFonts w:ascii="Times New Roman" w:hAnsi="Times New Roman" w:cs="Times New Roman"/>
          <w:sz w:val="28"/>
          <w:szCs w:val="28"/>
        </w:rPr>
        <w:t xml:space="preserve"> и может ежегодно индексироваться, но не более уровня инфляции.</w:t>
      </w:r>
    </w:p>
    <w:p w:rsidR="00D32CF8" w:rsidRPr="004A4AED" w:rsidRDefault="00D32CF8" w:rsidP="0074494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4AED">
        <w:rPr>
          <w:rFonts w:ascii="Times New Roman" w:hAnsi="Times New Roman" w:cs="Times New Roman"/>
          <w:sz w:val="28"/>
          <w:szCs w:val="28"/>
        </w:rPr>
        <w:t xml:space="preserve">3. Превышение установленной в соответствии с </w:t>
      </w:r>
      <w:hyperlink w:anchor="Par124" w:tooltip="Ссылка на текущий документ" w:history="1">
        <w:r w:rsidRPr="004A4AED">
          <w:rPr>
            <w:rFonts w:ascii="Times New Roman" w:hAnsi="Times New Roman" w:cs="Times New Roman"/>
            <w:sz w:val="28"/>
            <w:szCs w:val="28"/>
          </w:rPr>
          <w:t>частью 1</w:t>
        </w:r>
      </w:hyperlink>
      <w:r w:rsidRPr="004A4AED">
        <w:rPr>
          <w:rFonts w:ascii="Times New Roman" w:hAnsi="Times New Roman" w:cs="Times New Roman"/>
          <w:sz w:val="28"/>
          <w:szCs w:val="28"/>
        </w:rPr>
        <w:t xml:space="preserve"> настоящей статьи предельной стоимости, а также оплата услуг и (или) работ, не указанных в </w:t>
      </w:r>
      <w:hyperlink w:anchor="Par111" w:tooltip="Ссылка на текущий документ" w:history="1">
        <w:r w:rsidRPr="004A4AED">
          <w:rPr>
            <w:rFonts w:ascii="Times New Roman" w:hAnsi="Times New Roman" w:cs="Times New Roman"/>
            <w:sz w:val="28"/>
            <w:szCs w:val="28"/>
          </w:rPr>
          <w:t>части 1 статьи 17</w:t>
        </w:r>
      </w:hyperlink>
      <w:r w:rsidRPr="004A4AED">
        <w:rPr>
          <w:rFonts w:ascii="Times New Roman" w:hAnsi="Times New Roman" w:cs="Times New Roman"/>
          <w:sz w:val="28"/>
          <w:szCs w:val="28"/>
        </w:rPr>
        <w:t xml:space="preserve"> настоящего Закона, осуществляется за счет средств собственников помещений в многоквартирном доме, уплачиваемых в виде взноса на капитальный ремонт сверх минимального размера взноса </w:t>
      </w:r>
      <w:r w:rsidRPr="004A4AED">
        <w:rPr>
          <w:rFonts w:ascii="Times New Roman" w:hAnsi="Times New Roman" w:cs="Times New Roman"/>
          <w:sz w:val="28"/>
          <w:szCs w:val="28"/>
        </w:rPr>
        <w:br/>
        <w:t>на капитальный ремонт.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4A4AED">
        <w:rPr>
          <w:szCs w:val="28"/>
        </w:rPr>
        <w:t xml:space="preserve">4. Расчет размера предельной стоимости услуг и (или) работ </w:t>
      </w:r>
      <w:r w:rsidRPr="004A4AED">
        <w:rPr>
          <w:szCs w:val="28"/>
        </w:rPr>
        <w:br/>
        <w:t xml:space="preserve">по капитальному ремонту общего имущества производится в соответствии </w:t>
      </w:r>
      <w:r w:rsidRPr="004A4AED">
        <w:rPr>
          <w:szCs w:val="28"/>
        </w:rPr>
        <w:br/>
        <w:t>с методикой в установленном законодательством порядке.</w:t>
      </w:r>
    </w:p>
    <w:p w:rsidR="00D32CF8" w:rsidRPr="00AD74C2" w:rsidRDefault="00D32CF8" w:rsidP="00244011">
      <w:pPr>
        <w:pStyle w:val="a2"/>
      </w:pPr>
      <w:r w:rsidRPr="00AD74C2">
        <w:t xml:space="preserve">Привлечение подрядных организаций для оказания услуг </w:t>
      </w:r>
      <w:r>
        <w:t>и (или)</w:t>
      </w:r>
      <w:r w:rsidRPr="00AD74C2">
        <w:t xml:space="preserve"> выполнения работ по капитальному ремонту общего имущества в многоквартирном доме 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kern w:val="2"/>
          <w:szCs w:val="28"/>
          <w:lang w:eastAsia="ar-SA"/>
        </w:rPr>
        <w:t xml:space="preserve">Привлечение </w:t>
      </w:r>
      <w:r w:rsidRPr="00AD74C2">
        <w:rPr>
          <w:szCs w:val="28"/>
        </w:rPr>
        <w:t>региональным оператором</w:t>
      </w:r>
      <w:r w:rsidRPr="00AD74C2">
        <w:rPr>
          <w:kern w:val="2"/>
          <w:szCs w:val="28"/>
          <w:lang w:eastAsia="ar-SA"/>
        </w:rPr>
        <w:t xml:space="preserve"> подрядных организаций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 xml:space="preserve">для оказания услуг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выполнения работ по капитальному ремонту общего имущества в многоквартирном доме в целях реализации настоящего Закона осуществляется </w:t>
      </w:r>
      <w:r w:rsidRPr="00AD74C2">
        <w:rPr>
          <w:szCs w:val="28"/>
        </w:rPr>
        <w:t xml:space="preserve">в порядке, </w:t>
      </w:r>
      <w:r w:rsidRPr="00AD74C2">
        <w:rPr>
          <w:rStyle w:val="18"/>
          <w:sz w:val="28"/>
          <w:szCs w:val="28"/>
        </w:rPr>
        <w:t xml:space="preserve">закрепленном в </w:t>
      </w:r>
      <w:r>
        <w:rPr>
          <w:rStyle w:val="18"/>
          <w:sz w:val="28"/>
          <w:szCs w:val="28"/>
        </w:rPr>
        <w:t>положении о закупке, утвержденно</w:t>
      </w:r>
      <w:r w:rsidRPr="00AD74C2">
        <w:rPr>
          <w:rStyle w:val="18"/>
          <w:sz w:val="28"/>
          <w:szCs w:val="28"/>
        </w:rPr>
        <w:t>м Правительством Пермского края, с соблюдением общих принципов закупки товаров, работ, услуг и основных требований к закупке товаров, работ, услуг, установленных Федеральным законом от 18.07.2011 № 223-ФЗ «О закупках товаров, работ, услуг отдельными видами юридических лиц».</w:t>
      </w:r>
    </w:p>
    <w:p w:rsidR="00D32CF8" w:rsidRPr="00AD74C2" w:rsidRDefault="00D32CF8" w:rsidP="00244011">
      <w:pPr>
        <w:pStyle w:val="a2"/>
      </w:pPr>
      <w:r w:rsidRPr="00AD74C2">
        <w:t>Меры государственной поддержки капитального ремонта   общего имущества в многоквартирных домах</w:t>
      </w:r>
    </w:p>
    <w:p w:rsidR="00D32CF8" w:rsidRPr="00AD74C2" w:rsidRDefault="00D32CF8" w:rsidP="00744948">
      <w:pPr>
        <w:ind w:firstLine="709"/>
        <w:jc w:val="both"/>
        <w:rPr>
          <w:szCs w:val="28"/>
        </w:rPr>
      </w:pPr>
      <w:r w:rsidRPr="00AD74C2">
        <w:rPr>
          <w:szCs w:val="28"/>
        </w:rPr>
        <w:t>1.</w:t>
      </w:r>
      <w:r>
        <w:rPr>
          <w:szCs w:val="28"/>
        </w:rPr>
        <w:t> </w:t>
      </w:r>
      <w:r w:rsidRPr="00AD74C2">
        <w:rPr>
          <w:szCs w:val="28"/>
        </w:rPr>
        <w:t xml:space="preserve">Финансирование работ по капитальному ремонту общего имущества </w:t>
      </w:r>
      <w:r>
        <w:rPr>
          <w:szCs w:val="28"/>
        </w:rPr>
        <w:br/>
      </w:r>
      <w:r w:rsidRPr="00AD74C2">
        <w:rPr>
          <w:szCs w:val="28"/>
        </w:rPr>
        <w:t xml:space="preserve">в многоквартирных домах может осуществляться с применением мер финансовой поддержки, предоставляемой товариществам собственников жилья, жилищным, жилищно-строительным кооперативам или иным специализированным потребительским кооперативам, управляющим организациям, региональному оператору, за счет средств федерального бюджета, средств бюджета Пермского края, местного бюджета в порядке </w:t>
      </w:r>
      <w:r>
        <w:rPr>
          <w:szCs w:val="28"/>
        </w:rPr>
        <w:br/>
      </w:r>
      <w:r w:rsidRPr="00AD74C2">
        <w:rPr>
          <w:szCs w:val="28"/>
        </w:rPr>
        <w:t xml:space="preserve">и на условиях, которые предусмотрены соответственно федеральными законами, законом Пермского края, муниципальными правовыми актами </w:t>
      </w:r>
      <w:r>
        <w:rPr>
          <w:szCs w:val="28"/>
        </w:rPr>
        <w:br/>
      </w:r>
      <w:r w:rsidRPr="00AD74C2">
        <w:rPr>
          <w:szCs w:val="28"/>
        </w:rPr>
        <w:t>(далее – государственная поддержка).</w:t>
      </w:r>
    </w:p>
    <w:p w:rsidR="00D32CF8" w:rsidRPr="00AD74C2" w:rsidRDefault="00D32CF8" w:rsidP="00744948">
      <w:pPr>
        <w:tabs>
          <w:tab w:val="left" w:pos="709"/>
          <w:tab w:val="left" w:pos="990"/>
        </w:tabs>
        <w:ind w:firstLine="709"/>
        <w:jc w:val="both"/>
        <w:rPr>
          <w:rFonts w:eastAsia="Arial Unicode MS"/>
          <w:szCs w:val="28"/>
        </w:rPr>
      </w:pPr>
      <w:r w:rsidRPr="00AD74C2">
        <w:rPr>
          <w:rFonts w:eastAsia="Arial Unicode MS"/>
          <w:szCs w:val="28"/>
        </w:rPr>
        <w:t>2.</w:t>
      </w:r>
      <w:r>
        <w:rPr>
          <w:rFonts w:eastAsia="Arial Unicode MS"/>
          <w:szCs w:val="28"/>
        </w:rPr>
        <w:t> </w:t>
      </w:r>
      <w:r w:rsidRPr="00AD74C2">
        <w:rPr>
          <w:rFonts w:eastAsia="Arial Unicode MS"/>
          <w:szCs w:val="28"/>
        </w:rPr>
        <w:t xml:space="preserve">Меры государственной поддержки в рамках реализации региональной программы капитального ремонта предоставляются независимо </w:t>
      </w:r>
      <w:r>
        <w:rPr>
          <w:rFonts w:eastAsia="Arial Unicode MS"/>
          <w:szCs w:val="28"/>
        </w:rPr>
        <w:br/>
      </w:r>
      <w:r w:rsidRPr="00AD74C2">
        <w:rPr>
          <w:rFonts w:eastAsia="Arial Unicode MS"/>
          <w:szCs w:val="28"/>
        </w:rPr>
        <w:t>от применяемого собственниками помещений в многоквартирном доме способа формирования фонда капитального ремонта.</w:t>
      </w:r>
    </w:p>
    <w:p w:rsidR="00D32CF8" w:rsidRPr="00AD74C2" w:rsidRDefault="00D32CF8" w:rsidP="00744948">
      <w:pPr>
        <w:tabs>
          <w:tab w:val="left" w:pos="709"/>
        </w:tabs>
        <w:ind w:firstLine="709"/>
        <w:jc w:val="both"/>
        <w:rPr>
          <w:szCs w:val="28"/>
        </w:rPr>
      </w:pPr>
      <w:r w:rsidRPr="00AD74C2">
        <w:rPr>
          <w:szCs w:val="28"/>
        </w:rPr>
        <w:t>3.</w:t>
      </w:r>
      <w:r>
        <w:rPr>
          <w:szCs w:val="28"/>
        </w:rPr>
        <w:t> </w:t>
      </w:r>
      <w:r w:rsidRPr="00AD74C2">
        <w:rPr>
          <w:szCs w:val="28"/>
        </w:rPr>
        <w:t>Государственная поддержка оказывается в отношении многоквартирных домов, включенных в региональную программу капитального ремонта в случае, если средства на реализацию указанной поддержки предусмотрены законом Пермского края о бюджете Пермского края на очередной финансовый год и плановый период.</w:t>
      </w:r>
    </w:p>
    <w:p w:rsidR="00D32CF8" w:rsidRPr="00AD74C2" w:rsidRDefault="00D32CF8" w:rsidP="00744948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D74C2">
        <w:rPr>
          <w:rFonts w:ascii="Times New Roman" w:hAnsi="Times New Roman" w:cs="Times New Roman"/>
          <w:sz w:val="28"/>
          <w:szCs w:val="28"/>
        </w:rPr>
        <w:t>Государственная поддержка носит целевой характер и не может быть использована на иные цели.</w:t>
      </w:r>
    </w:p>
    <w:p w:rsidR="00D32CF8" w:rsidRPr="00AD74C2" w:rsidRDefault="00D32CF8" w:rsidP="00744948">
      <w:pPr>
        <w:tabs>
          <w:tab w:val="left" w:pos="709"/>
          <w:tab w:val="left" w:pos="994"/>
        </w:tabs>
        <w:ind w:firstLine="709"/>
        <w:jc w:val="both"/>
        <w:rPr>
          <w:rFonts w:eastAsia="Arial Unicode MS"/>
          <w:szCs w:val="28"/>
        </w:rPr>
      </w:pPr>
      <w:r w:rsidRPr="00AD74C2">
        <w:rPr>
          <w:rFonts w:eastAsia="Arial Unicode MS"/>
          <w:szCs w:val="28"/>
        </w:rPr>
        <w:t>5.</w:t>
      </w:r>
      <w:r>
        <w:rPr>
          <w:rFonts w:eastAsia="Arial Unicode MS"/>
          <w:szCs w:val="28"/>
        </w:rPr>
        <w:t> </w:t>
      </w:r>
      <w:r w:rsidRPr="00AD74C2">
        <w:rPr>
          <w:rFonts w:eastAsia="Arial Unicode MS"/>
          <w:szCs w:val="28"/>
        </w:rPr>
        <w:t xml:space="preserve">Государственная поддержка капитального ремонта за счет средств бюджета Пермского края предоставляется на оказание </w:t>
      </w:r>
      <w:r>
        <w:rPr>
          <w:rFonts w:eastAsia="Arial Unicode MS"/>
          <w:szCs w:val="28"/>
        </w:rPr>
        <w:t>и (или)</w:t>
      </w:r>
      <w:r w:rsidRPr="00AD74C2">
        <w:rPr>
          <w:rFonts w:eastAsia="Arial Unicode MS"/>
          <w:szCs w:val="28"/>
        </w:rPr>
        <w:t xml:space="preserve"> выполнение услуг </w:t>
      </w:r>
      <w:r>
        <w:rPr>
          <w:rFonts w:eastAsia="Arial Unicode MS"/>
          <w:szCs w:val="28"/>
        </w:rPr>
        <w:t>и (или)</w:t>
      </w:r>
      <w:r w:rsidRPr="00AD74C2">
        <w:rPr>
          <w:rFonts w:eastAsia="Arial Unicode MS"/>
          <w:szCs w:val="28"/>
        </w:rPr>
        <w:t xml:space="preserve"> работ по капитальному ремонту, указанных </w:t>
      </w:r>
      <w:r>
        <w:rPr>
          <w:rFonts w:eastAsia="Arial Unicode MS"/>
          <w:szCs w:val="28"/>
        </w:rPr>
        <w:t>в части 1 статьи 17 настоящего З</w:t>
      </w:r>
      <w:r w:rsidRPr="00AD74C2">
        <w:rPr>
          <w:rFonts w:eastAsia="Arial Unicode MS"/>
          <w:szCs w:val="28"/>
        </w:rPr>
        <w:t>акона, в отношении общего имущества в многоквартирных домах, в которых требовалось проведение капитального ремонта на дату приватизации первого жилого помещения</w:t>
      </w:r>
      <w:r>
        <w:rPr>
          <w:rFonts w:eastAsia="Arial Unicode MS"/>
          <w:szCs w:val="28"/>
        </w:rPr>
        <w:t>,</w:t>
      </w:r>
      <w:r w:rsidRPr="00AD74C2">
        <w:rPr>
          <w:rFonts w:eastAsia="Arial Unicode MS"/>
          <w:szCs w:val="28"/>
        </w:rPr>
        <w:t xml:space="preserve"> при условии, что такой капитальный ремонт </w:t>
      </w:r>
      <w:r>
        <w:rPr>
          <w:rFonts w:eastAsia="Arial Unicode MS"/>
          <w:szCs w:val="28"/>
        </w:rPr>
        <w:br/>
      </w:r>
      <w:r w:rsidRPr="00AD74C2">
        <w:rPr>
          <w:rFonts w:eastAsia="Arial Unicode MS"/>
          <w:szCs w:val="28"/>
        </w:rPr>
        <w:t>не проведен на дату утверждения или актуализации региональной программы капитального ремонта.</w:t>
      </w:r>
    </w:p>
    <w:p w:rsidR="00D32CF8" w:rsidRPr="00AD74C2" w:rsidRDefault="00D32CF8" w:rsidP="00744948">
      <w:pPr>
        <w:tabs>
          <w:tab w:val="left" w:pos="709"/>
          <w:tab w:val="left" w:pos="985"/>
        </w:tabs>
        <w:ind w:firstLine="709"/>
        <w:jc w:val="both"/>
        <w:rPr>
          <w:rFonts w:eastAsia="Arial Unicode MS"/>
          <w:szCs w:val="28"/>
        </w:rPr>
      </w:pPr>
      <w:r w:rsidRPr="00AD74C2">
        <w:rPr>
          <w:rFonts w:eastAsia="Arial Unicode MS"/>
          <w:szCs w:val="28"/>
        </w:rPr>
        <w:t>6.</w:t>
      </w:r>
      <w:r>
        <w:rPr>
          <w:rFonts w:eastAsia="Arial Unicode MS"/>
          <w:szCs w:val="28"/>
        </w:rPr>
        <w:t> </w:t>
      </w:r>
      <w:r w:rsidRPr="00AD74C2">
        <w:rPr>
          <w:rFonts w:eastAsia="Arial Unicode MS"/>
          <w:szCs w:val="28"/>
        </w:rPr>
        <w:t xml:space="preserve">Государственная поддержка за счет средств бюджета Пермского края </w:t>
      </w:r>
      <w:r w:rsidRPr="00AD74C2">
        <w:rPr>
          <w:szCs w:val="28"/>
        </w:rPr>
        <w:t>товариществам собственников жилья, жилищным, жилищно-строительным кооперативам или иным специализированным потребительским кооперативам, управляющим организациям</w:t>
      </w:r>
      <w:r w:rsidRPr="00AD74C2">
        <w:rPr>
          <w:rFonts w:eastAsia="Arial Unicode MS"/>
          <w:szCs w:val="28"/>
        </w:rPr>
        <w:t xml:space="preserve"> не предоставляется в случаях:</w:t>
      </w:r>
    </w:p>
    <w:p w:rsidR="00D32CF8" w:rsidRPr="00AD74C2" w:rsidRDefault="00D32CF8" w:rsidP="00744948">
      <w:pPr>
        <w:tabs>
          <w:tab w:val="left" w:pos="709"/>
          <w:tab w:val="left" w:pos="985"/>
        </w:tabs>
        <w:ind w:firstLine="709"/>
        <w:jc w:val="both"/>
        <w:rPr>
          <w:rFonts w:eastAsia="Arial Unicode MS"/>
          <w:szCs w:val="28"/>
        </w:rPr>
      </w:pPr>
      <w:r w:rsidRPr="00AD74C2">
        <w:rPr>
          <w:rFonts w:eastAsia="Arial Unicode MS"/>
          <w:szCs w:val="28"/>
        </w:rPr>
        <w:t>1)</w:t>
      </w:r>
      <w:r>
        <w:rPr>
          <w:rFonts w:eastAsia="Arial Unicode MS"/>
          <w:szCs w:val="28"/>
        </w:rPr>
        <w:t> </w:t>
      </w:r>
      <w:r w:rsidRPr="00AD74C2">
        <w:rPr>
          <w:rFonts w:eastAsia="Arial Unicode MS"/>
          <w:szCs w:val="28"/>
        </w:rPr>
        <w:t xml:space="preserve">если собственники помещений в многоквартирном доме имеют задолженность перед региональным оператором или владельцем специального счета по взносам на капитальный ремонт свыше </w:t>
      </w:r>
      <w:r>
        <w:rPr>
          <w:rFonts w:eastAsia="Arial Unicode MS"/>
          <w:szCs w:val="28"/>
        </w:rPr>
        <w:t>10</w:t>
      </w:r>
      <w:r w:rsidRPr="00AD74C2">
        <w:rPr>
          <w:rFonts w:eastAsia="Arial Unicode MS"/>
          <w:szCs w:val="28"/>
        </w:rPr>
        <w:t xml:space="preserve"> процентов, за исключением первого года реализации региональной программы;</w:t>
      </w:r>
    </w:p>
    <w:p w:rsidR="00D32CF8" w:rsidRPr="00AD74C2" w:rsidRDefault="00D32CF8" w:rsidP="00744948">
      <w:pPr>
        <w:tabs>
          <w:tab w:val="left" w:pos="709"/>
        </w:tabs>
        <w:ind w:firstLine="709"/>
        <w:jc w:val="both"/>
        <w:rPr>
          <w:szCs w:val="28"/>
        </w:rPr>
      </w:pPr>
      <w:r w:rsidRPr="00AD74C2">
        <w:rPr>
          <w:szCs w:val="28"/>
        </w:rPr>
        <w:t>2)</w:t>
      </w:r>
      <w:r>
        <w:rPr>
          <w:szCs w:val="28"/>
        </w:rPr>
        <w:t> </w:t>
      </w:r>
      <w:r w:rsidRPr="00AD74C2">
        <w:rPr>
          <w:szCs w:val="28"/>
        </w:rPr>
        <w:t xml:space="preserve">если в многоквартирном доме в рамках адресных программ Пермского края, финансируемых с привлечением средств Фонда содействия реформированию жилищно-коммунального хозяйства, проведен капитальный ремонт общего имущества по виду услуги </w:t>
      </w:r>
      <w:r>
        <w:rPr>
          <w:szCs w:val="28"/>
        </w:rPr>
        <w:t>и (или)</w:t>
      </w:r>
      <w:r w:rsidRPr="00AD74C2">
        <w:rPr>
          <w:szCs w:val="28"/>
        </w:rPr>
        <w:t xml:space="preserve"> работы, предусмотренному региональной программой капитального ремонта. </w:t>
      </w:r>
    </w:p>
    <w:p w:rsidR="00D32CF8" w:rsidRPr="00AD74C2" w:rsidRDefault="00D32CF8" w:rsidP="00744948">
      <w:pPr>
        <w:tabs>
          <w:tab w:val="left" w:pos="709"/>
        </w:tabs>
        <w:ind w:firstLine="709"/>
        <w:jc w:val="both"/>
        <w:rPr>
          <w:szCs w:val="28"/>
        </w:rPr>
      </w:pPr>
      <w:r w:rsidRPr="00AD74C2">
        <w:rPr>
          <w:szCs w:val="28"/>
        </w:rPr>
        <w:t>7.</w:t>
      </w:r>
      <w:r>
        <w:rPr>
          <w:szCs w:val="28"/>
        </w:rPr>
        <w:t> </w:t>
      </w:r>
      <w:r w:rsidRPr="00AD74C2">
        <w:rPr>
          <w:szCs w:val="28"/>
        </w:rPr>
        <w:t xml:space="preserve">Государственная поддержка на оказание </w:t>
      </w:r>
      <w:r>
        <w:rPr>
          <w:szCs w:val="28"/>
        </w:rPr>
        <w:t>и (или)</w:t>
      </w:r>
      <w:r w:rsidRPr="00AD74C2">
        <w:rPr>
          <w:szCs w:val="28"/>
        </w:rPr>
        <w:t xml:space="preserve"> выполнение услуг </w:t>
      </w:r>
      <w:r>
        <w:rPr>
          <w:szCs w:val="28"/>
        </w:rPr>
        <w:br/>
        <w:t>и (или)</w:t>
      </w:r>
      <w:r w:rsidRPr="00AD74C2">
        <w:rPr>
          <w:szCs w:val="28"/>
        </w:rPr>
        <w:t xml:space="preserve"> работ одного вида за счет средств бюджета Пермского края предоставляется  один раз.</w:t>
      </w:r>
    </w:p>
    <w:p w:rsidR="00D32CF8" w:rsidRPr="00AD74C2" w:rsidRDefault="00D32CF8" w:rsidP="0003579C">
      <w:pPr>
        <w:pStyle w:val="a1"/>
        <w:tabs>
          <w:tab w:val="clear" w:pos="360"/>
        </w:tabs>
        <w:ind w:left="0" w:firstLine="851"/>
      </w:pPr>
      <w:r w:rsidRPr="00AD74C2">
        <w:t>ПОРЯДОК СОЗДАНИЯ И ДЕЯТЕЛЬНОСТИ, ФУНКЦИИ, ОТЧЕТНОСТЬ И ОТВЕТСТВЕННОСТЬ РЕГИОНАЛЬНОГО ОПЕРАТОРА</w:t>
      </w:r>
    </w:p>
    <w:p w:rsidR="00D32CF8" w:rsidRPr="00AD74C2" w:rsidRDefault="00D32CF8" w:rsidP="00244011">
      <w:pPr>
        <w:pStyle w:val="a2"/>
      </w:pPr>
      <w:r w:rsidRPr="00AD74C2">
        <w:t>Региональный оператор</w:t>
      </w:r>
    </w:p>
    <w:p w:rsidR="00D32CF8" w:rsidRPr="00AD74C2" w:rsidRDefault="00D32CF8" w:rsidP="00744948">
      <w:pPr>
        <w:pStyle w:val="37"/>
        <w:shd w:val="clear" w:color="auto" w:fill="auto"/>
        <w:spacing w:before="0" w:after="0" w:line="240" w:lineRule="auto"/>
        <w:ind w:right="40"/>
        <w:jc w:val="both"/>
        <w:rPr>
          <w:rStyle w:val="18"/>
          <w:sz w:val="28"/>
          <w:szCs w:val="28"/>
        </w:rPr>
      </w:pPr>
      <w:r w:rsidRPr="00AD74C2">
        <w:rPr>
          <w:kern w:val="2"/>
          <w:szCs w:val="28"/>
          <w:lang w:eastAsia="ar-SA"/>
        </w:rPr>
        <w:tab/>
      </w:r>
      <w:r w:rsidRPr="00AD74C2">
        <w:rPr>
          <w:kern w:val="2"/>
          <w:sz w:val="28"/>
          <w:szCs w:val="28"/>
          <w:lang w:eastAsia="ar-SA"/>
        </w:rPr>
        <w:t>1. </w:t>
      </w:r>
      <w:r w:rsidRPr="00AD74C2">
        <w:rPr>
          <w:rStyle w:val="18"/>
          <w:sz w:val="28"/>
          <w:szCs w:val="28"/>
        </w:rPr>
        <w:t xml:space="preserve">В целях реализации настоящего Закона создается некоммерческая организация «Фонд капитального ремонта общего имущества </w:t>
      </w:r>
      <w:r>
        <w:rPr>
          <w:rStyle w:val="18"/>
          <w:sz w:val="28"/>
          <w:szCs w:val="28"/>
        </w:rPr>
        <w:br/>
      </w:r>
      <w:r w:rsidRPr="00AD74C2">
        <w:rPr>
          <w:rStyle w:val="18"/>
          <w:sz w:val="28"/>
          <w:szCs w:val="28"/>
        </w:rPr>
        <w:t>в многоквартирных домах в Пермском крае», которая является региональным оператором.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1004"/>
        </w:tabs>
        <w:spacing w:before="0" w:after="0" w:line="240" w:lineRule="auto"/>
        <w:ind w:right="40" w:firstLine="709"/>
        <w:jc w:val="both"/>
        <w:rPr>
          <w:rStyle w:val="18"/>
          <w:sz w:val="28"/>
          <w:szCs w:val="28"/>
        </w:rPr>
      </w:pPr>
      <w:r w:rsidRPr="00AD74C2">
        <w:rPr>
          <w:rStyle w:val="18"/>
          <w:sz w:val="28"/>
          <w:szCs w:val="28"/>
        </w:rPr>
        <w:t>Решение о создании регионального оператора либо о создании нескольких региональных операторов принимает Правительство Пермского края.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rStyle w:val="18"/>
          <w:sz w:val="28"/>
          <w:szCs w:val="28"/>
        </w:rPr>
        <w:t>Функции и полномочия учредителя регионального оператора осуществляет исполнительный орган государственной власти, осуществляющий выработку региональной политики в сфере жилищно-коммунального хозяйства Пермского края.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2. Статус, функции, полномочия, цели и порядок деятельности регионального оператора определяются Жилищным кодексом Российской Федерации, Федеральным </w:t>
      </w:r>
      <w:hyperlink r:id="rId11" w:history="1">
        <w:r w:rsidRPr="00AD74C2">
          <w:rPr>
            <w:rStyle w:val="Hyperlink"/>
            <w:kern w:val="2"/>
            <w:szCs w:val="28"/>
            <w:lang w:eastAsia="ar-SA"/>
          </w:rPr>
          <w:t>законом</w:t>
        </w:r>
      </w:hyperlink>
      <w:r w:rsidRPr="00AD74C2">
        <w:rPr>
          <w:kern w:val="2"/>
          <w:szCs w:val="28"/>
          <w:lang w:eastAsia="ar-SA"/>
        </w:rPr>
        <w:t xml:space="preserve"> от 12</w:t>
      </w:r>
      <w:r>
        <w:rPr>
          <w:kern w:val="2"/>
          <w:szCs w:val="28"/>
          <w:lang w:eastAsia="ar-SA"/>
        </w:rPr>
        <w:t xml:space="preserve"> января </w:t>
      </w:r>
      <w:r w:rsidRPr="00AD74C2">
        <w:rPr>
          <w:kern w:val="2"/>
          <w:szCs w:val="28"/>
          <w:lang w:eastAsia="ar-SA"/>
        </w:rPr>
        <w:t xml:space="preserve">1996 </w:t>
      </w:r>
      <w:r>
        <w:rPr>
          <w:kern w:val="2"/>
          <w:szCs w:val="28"/>
          <w:lang w:eastAsia="ar-SA"/>
        </w:rPr>
        <w:t xml:space="preserve">г. </w:t>
      </w:r>
      <w:r w:rsidRPr="00AD74C2">
        <w:rPr>
          <w:kern w:val="2"/>
          <w:szCs w:val="28"/>
          <w:lang w:eastAsia="ar-SA"/>
        </w:rPr>
        <w:t>№ 7-ФЗ</w:t>
      </w:r>
      <w:r>
        <w:rPr>
          <w:kern w:val="2"/>
          <w:szCs w:val="28"/>
          <w:lang w:eastAsia="ar-SA"/>
        </w:rPr>
        <w:t xml:space="preserve">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«О некоммерческих организациях», настоящим Законом, иными нормативными правовыми актами Российской Федерации и Пермского края.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3. Региональный оператор является юридическим лицом, созданным </w:t>
      </w:r>
      <w:r w:rsidRPr="00AD74C2">
        <w:rPr>
          <w:kern w:val="2"/>
          <w:szCs w:val="28"/>
          <w:lang w:eastAsia="ar-SA"/>
        </w:rPr>
        <w:br/>
        <w:t>в организационно-правовой форме фонда.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4.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>Региональный оператор не вправе создавать филиалы и открывать представительства, а также создавать коммерческие и некоммерческие организации, участвовать в уставных капиталах хозяйственных обществ, имуществе иных коммерческих и некоммерческих организаций</w:t>
      </w:r>
      <w:r>
        <w:rPr>
          <w:kern w:val="2"/>
          <w:szCs w:val="28"/>
          <w:lang w:eastAsia="ar-SA"/>
        </w:rPr>
        <w:t>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kern w:val="2"/>
          <w:szCs w:val="28"/>
          <w:lang w:eastAsia="ar-SA"/>
        </w:rPr>
        <w:t>5.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Региональный оператор имеет </w:t>
      </w:r>
      <w:r w:rsidRPr="00AD74C2">
        <w:rPr>
          <w:szCs w:val="28"/>
        </w:rPr>
        <w:t>печать со своим полным официальным наименованием на русском языке, необходимые для осуществления деятельности штампы и бланки.</w:t>
      </w:r>
    </w:p>
    <w:p w:rsidR="00D32CF8" w:rsidRPr="00AD74C2" w:rsidRDefault="00D32CF8" w:rsidP="00744948">
      <w:pPr>
        <w:pStyle w:val="37"/>
        <w:shd w:val="clear" w:color="auto" w:fill="auto"/>
        <w:spacing w:before="0" w:after="0" w:line="240" w:lineRule="auto"/>
        <w:ind w:right="40" w:firstLine="708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6. </w:t>
      </w:r>
      <w:r w:rsidRPr="00AD74C2">
        <w:rPr>
          <w:rStyle w:val="18"/>
          <w:sz w:val="28"/>
          <w:szCs w:val="28"/>
        </w:rPr>
        <w:t xml:space="preserve">Региональный оператор имеет счета в российских кредитных организациях, размер собственных средств (капитала) которых составляет </w:t>
      </w:r>
      <w:r>
        <w:rPr>
          <w:rStyle w:val="18"/>
          <w:sz w:val="28"/>
          <w:szCs w:val="28"/>
        </w:rPr>
        <w:br/>
        <w:t xml:space="preserve">не менее чем 20 миллиардов </w:t>
      </w:r>
      <w:r w:rsidRPr="00AD74C2">
        <w:rPr>
          <w:rStyle w:val="18"/>
          <w:sz w:val="28"/>
          <w:szCs w:val="28"/>
        </w:rPr>
        <w:t xml:space="preserve">рублей и информация о которых размещена </w:t>
      </w:r>
      <w:r>
        <w:rPr>
          <w:rStyle w:val="18"/>
          <w:sz w:val="28"/>
          <w:szCs w:val="28"/>
        </w:rPr>
        <w:br/>
      </w:r>
      <w:r w:rsidRPr="00AD74C2">
        <w:rPr>
          <w:rStyle w:val="18"/>
          <w:sz w:val="28"/>
          <w:szCs w:val="28"/>
        </w:rPr>
        <w:t>на официальном сайте Центрального Банка России в информационно-теле</w:t>
      </w:r>
      <w:r>
        <w:rPr>
          <w:rStyle w:val="18"/>
          <w:sz w:val="28"/>
          <w:szCs w:val="28"/>
        </w:rPr>
        <w:t>коммуникационной сети Интернет</w:t>
      </w:r>
      <w:r w:rsidRPr="00AD74C2">
        <w:rPr>
          <w:rStyle w:val="18"/>
          <w:sz w:val="28"/>
          <w:szCs w:val="28"/>
        </w:rPr>
        <w:t xml:space="preserve"> в соответствии с федеральным законодательством.</w:t>
      </w:r>
    </w:p>
    <w:p w:rsidR="00D32CF8" w:rsidRPr="00AD74C2" w:rsidRDefault="00D32CF8" w:rsidP="00244011">
      <w:pPr>
        <w:pStyle w:val="a2"/>
      </w:pPr>
      <w:r w:rsidRPr="00AD74C2">
        <w:t>Предмет, основные цели и функции регионального оператора</w:t>
      </w:r>
    </w:p>
    <w:p w:rsidR="00D32CF8" w:rsidRPr="00AD74C2" w:rsidRDefault="00D32CF8" w:rsidP="00744948">
      <w:pPr>
        <w:suppressAutoHyphens/>
        <w:ind w:firstLine="720"/>
        <w:jc w:val="both"/>
      </w:pPr>
      <w:r w:rsidRPr="00AD74C2">
        <w:t>1. Предметом деятельности регионального оператора является обеспечение проведения капитального ремонта общего имущества в многоквартирном доме, собственники </w:t>
      </w:r>
      <w:bookmarkStart w:id="4" w:name="l1509"/>
      <w:bookmarkEnd w:id="4"/>
      <w:r w:rsidRPr="00AD74C2">
        <w:t>помещений в котором формируют фон</w:t>
      </w:r>
      <w:r>
        <w:t>д капитального ремонта на счете</w:t>
      </w:r>
      <w:r w:rsidRPr="00AD74C2">
        <w:t xml:space="preserve"> </w:t>
      </w:r>
      <w:r>
        <w:t>(</w:t>
      </w:r>
      <w:r w:rsidRPr="00AD74C2">
        <w:t>счетах</w:t>
      </w:r>
      <w:r>
        <w:t>)</w:t>
      </w:r>
      <w:r w:rsidRPr="00AD74C2">
        <w:t xml:space="preserve"> регионального оператора </w:t>
      </w:r>
      <w:r>
        <w:br/>
      </w:r>
      <w:r w:rsidRPr="00AD74C2">
        <w:t>в объеме и в сроки, которые предусмотрены региональной программой капитального ремонта, в том числе финансирование капитального ремонта общего имущества в</w:t>
      </w:r>
      <w:r>
        <w:t xml:space="preserve"> </w:t>
      </w:r>
      <w:r w:rsidRPr="00AD74C2">
        <w:t>многоквартирном доме.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2.</w:t>
      </w:r>
      <w:r>
        <w:rPr>
          <w:szCs w:val="28"/>
        </w:rPr>
        <w:t> </w:t>
      </w:r>
      <w:r w:rsidRPr="00AD74C2">
        <w:rPr>
          <w:szCs w:val="28"/>
        </w:rPr>
        <w:t>Основными целями деятельности регионального оператора явля</w:t>
      </w:r>
      <w:r>
        <w:rPr>
          <w:szCs w:val="28"/>
        </w:rPr>
        <w:t>ю</w:t>
      </w:r>
      <w:r w:rsidRPr="00AD74C2">
        <w:rPr>
          <w:szCs w:val="28"/>
        </w:rPr>
        <w:t xml:space="preserve">тся организация и своевременное проведение капитального ремонта общего имущества в многоквартирных домах, расположенных на территории Пермского края, за счет взносов собственников помещений в таких домах </w:t>
      </w:r>
      <w:r>
        <w:rPr>
          <w:szCs w:val="28"/>
        </w:rPr>
        <w:br/>
      </w:r>
      <w:r w:rsidRPr="00AD74C2">
        <w:rPr>
          <w:szCs w:val="28"/>
        </w:rPr>
        <w:t>на</w:t>
      </w:r>
      <w:r>
        <w:rPr>
          <w:szCs w:val="28"/>
        </w:rPr>
        <w:t xml:space="preserve"> </w:t>
      </w:r>
      <w:r w:rsidRPr="00AD74C2">
        <w:rPr>
          <w:szCs w:val="28"/>
        </w:rPr>
        <w:t>капитальный ремонт общего имущества в многоквартирных домах, бюджетных средств и иных не запрещенных законом источников финансирования.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103"/>
        </w:tabs>
        <w:spacing w:before="0" w:after="0" w:line="240" w:lineRule="auto"/>
        <w:ind w:right="20"/>
        <w:jc w:val="both"/>
      </w:pPr>
      <w:r w:rsidRPr="00AD74C2">
        <w:rPr>
          <w:szCs w:val="28"/>
        </w:rPr>
        <w:tab/>
      </w:r>
      <w:r w:rsidRPr="00AD74C2">
        <w:rPr>
          <w:sz w:val="28"/>
          <w:szCs w:val="28"/>
        </w:rPr>
        <w:t>3. </w:t>
      </w:r>
      <w:r w:rsidRPr="00AD74C2">
        <w:rPr>
          <w:rStyle w:val="20"/>
          <w:sz w:val="28"/>
          <w:szCs w:val="28"/>
        </w:rPr>
        <w:t>Функциями регионального оператора являются: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1)</w:t>
      </w:r>
      <w:r>
        <w:rPr>
          <w:szCs w:val="28"/>
        </w:rPr>
        <w:t> </w:t>
      </w:r>
      <w:r w:rsidRPr="00AD74C2">
        <w:rPr>
          <w:szCs w:val="28"/>
        </w:rPr>
        <w:t>аккумулирование взносов на капитальный ремонт, уплачиваемых собственниками помещений в многоквартирных домах, в отношении которых фонды капитально</w:t>
      </w:r>
      <w:r>
        <w:rPr>
          <w:szCs w:val="28"/>
        </w:rPr>
        <w:t>го ремонта формируются на счете</w:t>
      </w:r>
      <w:r w:rsidRPr="00AD74C2">
        <w:rPr>
          <w:szCs w:val="28"/>
        </w:rPr>
        <w:t xml:space="preserve">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>)</w:t>
      </w:r>
      <w:r w:rsidRPr="00AD74C2">
        <w:rPr>
          <w:szCs w:val="28"/>
        </w:rPr>
        <w:t xml:space="preserve"> регионального оператора;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2)</w:t>
      </w:r>
      <w:r>
        <w:rPr>
          <w:szCs w:val="28"/>
        </w:rPr>
        <w:t> </w:t>
      </w:r>
      <w:r w:rsidRPr="00AD74C2">
        <w:rPr>
          <w:szCs w:val="28"/>
        </w:rPr>
        <w:t xml:space="preserve">открытие на свое имя специальных счетов и совершение операций </w:t>
      </w:r>
      <w:r>
        <w:rPr>
          <w:szCs w:val="28"/>
        </w:rPr>
        <w:br/>
      </w:r>
      <w:r w:rsidRPr="00AD74C2">
        <w:rPr>
          <w:szCs w:val="28"/>
        </w:rPr>
        <w:t>по</w:t>
      </w:r>
      <w:r>
        <w:rPr>
          <w:szCs w:val="28"/>
        </w:rPr>
        <w:t xml:space="preserve"> </w:t>
      </w:r>
      <w:r w:rsidRPr="00AD74C2">
        <w:rPr>
          <w:szCs w:val="28"/>
        </w:rPr>
        <w:t>этим счетам в случае,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</w:t>
      </w:r>
      <w:r>
        <w:rPr>
          <w:szCs w:val="28"/>
        </w:rPr>
        <w:t>.</w:t>
      </w:r>
      <w:r w:rsidRPr="00AD74C2">
        <w:rPr>
          <w:szCs w:val="28"/>
        </w:rPr>
        <w:t xml:space="preserve"> </w:t>
      </w:r>
      <w:r>
        <w:rPr>
          <w:szCs w:val="28"/>
        </w:rPr>
        <w:t>Р</w:t>
      </w:r>
      <w:r w:rsidRPr="00AD74C2">
        <w:rPr>
          <w:szCs w:val="28"/>
        </w:rPr>
        <w:t xml:space="preserve">егиональный оператор не вправе отказать собственникам помещений </w:t>
      </w:r>
      <w:r>
        <w:rPr>
          <w:szCs w:val="28"/>
        </w:rPr>
        <w:br/>
      </w:r>
      <w:r w:rsidRPr="00AD74C2">
        <w:rPr>
          <w:szCs w:val="28"/>
        </w:rPr>
        <w:t>в</w:t>
      </w:r>
      <w:r>
        <w:rPr>
          <w:szCs w:val="28"/>
        </w:rPr>
        <w:t xml:space="preserve"> </w:t>
      </w:r>
      <w:r w:rsidRPr="00AD74C2">
        <w:rPr>
          <w:szCs w:val="28"/>
        </w:rPr>
        <w:t>многоквартирном доме в открытии на свое имя такого счета;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 xml:space="preserve">3) осуществление функций технического заказчика работ </w:t>
      </w:r>
      <w:r>
        <w:rPr>
          <w:szCs w:val="28"/>
        </w:rPr>
        <w:br/>
      </w:r>
      <w:r w:rsidRPr="00AD74C2">
        <w:rPr>
          <w:szCs w:val="28"/>
        </w:rPr>
        <w:t>по</w:t>
      </w:r>
      <w:r>
        <w:rPr>
          <w:szCs w:val="28"/>
        </w:rPr>
        <w:t xml:space="preserve"> </w:t>
      </w:r>
      <w:r w:rsidRPr="00AD74C2">
        <w:rPr>
          <w:szCs w:val="28"/>
        </w:rPr>
        <w:t xml:space="preserve">капитальному ремонту общего имущества в многоквартирных домах, собственники помещений в которых формируют фонды капитального ремонта </w:t>
      </w:r>
      <w:r>
        <w:rPr>
          <w:szCs w:val="28"/>
        </w:rPr>
        <w:t>на счете</w:t>
      </w:r>
      <w:r w:rsidRPr="00AD74C2">
        <w:rPr>
          <w:szCs w:val="28"/>
        </w:rPr>
        <w:t xml:space="preserve">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>)</w:t>
      </w:r>
      <w:r w:rsidRPr="00AD74C2">
        <w:rPr>
          <w:szCs w:val="28"/>
        </w:rPr>
        <w:t xml:space="preserve"> регионального оператора;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4)</w:t>
      </w:r>
      <w:r>
        <w:rPr>
          <w:szCs w:val="28"/>
        </w:rPr>
        <w:t> </w:t>
      </w:r>
      <w:r w:rsidRPr="00AD74C2">
        <w:rPr>
          <w:szCs w:val="28"/>
        </w:rPr>
        <w:t xml:space="preserve">финансирование расходов на капитальный ремонт общего имущества </w:t>
      </w:r>
      <w:r>
        <w:rPr>
          <w:szCs w:val="28"/>
        </w:rPr>
        <w:br/>
      </w:r>
      <w:r w:rsidRPr="00AD74C2">
        <w:rPr>
          <w:szCs w:val="28"/>
        </w:rPr>
        <w:t>в</w:t>
      </w:r>
      <w:r>
        <w:rPr>
          <w:szCs w:val="28"/>
        </w:rPr>
        <w:t xml:space="preserve"> </w:t>
      </w:r>
      <w:r w:rsidRPr="00AD74C2">
        <w:rPr>
          <w:szCs w:val="28"/>
        </w:rPr>
        <w:t>многоквартирных домах, собственники помещений в которых формируют фонд</w:t>
      </w:r>
      <w:r>
        <w:rPr>
          <w:szCs w:val="28"/>
        </w:rPr>
        <w:t>ы капитального ремонта на счете</w:t>
      </w:r>
      <w:r w:rsidRPr="00AD74C2">
        <w:rPr>
          <w:szCs w:val="28"/>
        </w:rPr>
        <w:t xml:space="preserve">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>)</w:t>
      </w:r>
      <w:r w:rsidRPr="00AD74C2">
        <w:rPr>
          <w:szCs w:val="28"/>
        </w:rPr>
        <w:t xml:space="preserve"> регионального оператора, </w:t>
      </w:r>
      <w:r>
        <w:rPr>
          <w:szCs w:val="28"/>
        </w:rPr>
        <w:br/>
      </w:r>
      <w:r w:rsidRPr="00AD74C2">
        <w:rPr>
          <w:szCs w:val="28"/>
        </w:rPr>
        <w:t>в</w:t>
      </w:r>
      <w:r>
        <w:rPr>
          <w:szCs w:val="28"/>
        </w:rPr>
        <w:t xml:space="preserve"> </w:t>
      </w:r>
      <w:r w:rsidRPr="00AD74C2">
        <w:rPr>
          <w:szCs w:val="28"/>
        </w:rPr>
        <w:t>пределах средств этих фондов капитального ремонта с привлечением при необходимости средств, полученных из иных источников, в том числе средств государственной и муниципальной поддержки капитального ремонта;</w:t>
      </w:r>
    </w:p>
    <w:p w:rsidR="00D32CF8" w:rsidRPr="00AD74C2" w:rsidRDefault="00D32CF8" w:rsidP="00744948">
      <w:pPr>
        <w:suppressAutoHyphens/>
        <w:ind w:firstLine="720"/>
        <w:jc w:val="both"/>
        <w:rPr>
          <w:strike/>
          <w:szCs w:val="28"/>
        </w:rPr>
      </w:pPr>
      <w:r w:rsidRPr="00AD74C2">
        <w:rPr>
          <w:szCs w:val="28"/>
        </w:rPr>
        <w:t>5)</w:t>
      </w:r>
      <w:r>
        <w:rPr>
          <w:szCs w:val="28"/>
        </w:rPr>
        <w:t> </w:t>
      </w:r>
      <w:r w:rsidRPr="00AD74C2">
        <w:rPr>
          <w:szCs w:val="28"/>
        </w:rPr>
        <w:t>реализация региональной программы капитального ремонта общего имущества в многоквартирных домах в Пермском крае;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6) оказание консультационной, информационной, организационно-методической помощи по вопросам организации и проведения капитального ремонта общего имущества в многоквартирных домах;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7)</w:t>
      </w:r>
      <w:r>
        <w:rPr>
          <w:szCs w:val="28"/>
        </w:rPr>
        <w:t> </w:t>
      </w:r>
      <w:r w:rsidRPr="00AD74C2">
        <w:rPr>
          <w:szCs w:val="28"/>
        </w:rPr>
        <w:t>управление временно свободными средствами фонда капитального ремонта;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8)</w:t>
      </w:r>
      <w:r>
        <w:rPr>
          <w:szCs w:val="28"/>
        </w:rPr>
        <w:t> </w:t>
      </w:r>
      <w:r w:rsidRPr="00AD74C2">
        <w:rPr>
          <w:szCs w:val="28"/>
        </w:rPr>
        <w:t>контроль за целевым использованием средств фонда капитального ремонта, приостановление финансирования в случае выявления нецелевого использования средств фонда капитального ремонта;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9)</w:t>
      </w:r>
      <w:r>
        <w:rPr>
          <w:szCs w:val="28"/>
        </w:rPr>
        <w:t> </w:t>
      </w:r>
      <w:r w:rsidRPr="00AD74C2">
        <w:rPr>
          <w:szCs w:val="28"/>
        </w:rPr>
        <w:t>взаимодействие с федеральными органами государственной власти, органами государственной власти Пермского края и органами местного самоуправления в целях обеспечения своевременного проведения капитального ремонта общего имущества в многоквартирных домах, собственники помещений в которых формируют фонд</w:t>
      </w:r>
      <w:r>
        <w:rPr>
          <w:szCs w:val="28"/>
        </w:rPr>
        <w:t>ы капитального ремонта на счете</w:t>
      </w:r>
      <w:r w:rsidRPr="00AD74C2">
        <w:rPr>
          <w:szCs w:val="28"/>
        </w:rPr>
        <w:t xml:space="preserve">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>)</w:t>
      </w:r>
      <w:r w:rsidRPr="00AD74C2">
        <w:rPr>
          <w:szCs w:val="28"/>
        </w:rPr>
        <w:t xml:space="preserve"> регионального оператора;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>10)</w:t>
      </w:r>
      <w:r>
        <w:rPr>
          <w:szCs w:val="28"/>
        </w:rPr>
        <w:t> </w:t>
      </w:r>
      <w:r w:rsidRPr="00AD74C2">
        <w:rPr>
          <w:szCs w:val="28"/>
        </w:rPr>
        <w:t xml:space="preserve">осуществление обмена информацией, связанной с организацией </w:t>
      </w:r>
      <w:r>
        <w:rPr>
          <w:szCs w:val="28"/>
        </w:rPr>
        <w:br/>
      </w:r>
      <w:r w:rsidRPr="00AD74C2">
        <w:rPr>
          <w:szCs w:val="28"/>
        </w:rPr>
        <w:t>и проведением капитального ремонта общего имущества в многоквартирных домах, расположенных на территории Пермского края, с использованием государственной информационной системы Пермского края в порядке, установленном для функционирования данной системы.</w:t>
      </w:r>
    </w:p>
    <w:p w:rsidR="00D32CF8" w:rsidRDefault="00D32CF8">
      <w:pPr>
        <w:rPr>
          <w:szCs w:val="28"/>
          <w:lang w:eastAsia="en-US"/>
        </w:rPr>
      </w:pPr>
      <w:r>
        <w:rPr>
          <w:szCs w:val="28"/>
          <w:lang w:eastAsia="en-US"/>
        </w:rPr>
        <w:br w:type="page"/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4.</w:t>
      </w:r>
      <w:r>
        <w:rPr>
          <w:szCs w:val="28"/>
          <w:lang w:eastAsia="en-US"/>
        </w:rPr>
        <w:t> </w:t>
      </w:r>
      <w:r w:rsidRPr="00AD74C2">
        <w:rPr>
          <w:rStyle w:val="22"/>
          <w:sz w:val="28"/>
          <w:szCs w:val="28"/>
        </w:rPr>
        <w:t>Для выполнения работ, требующих наличия выданного саморегулируемой организацией свидетельства о допуске к работам, которые оказывают влияние на безопасность объектов капитального строительства, региональный оператор обязан привлечь к выполнению таких работ индивидуального предпринимателя или юридическое лицо, имеющих соответствующее свидетельство о допуске к таким работам.</w:t>
      </w:r>
    </w:p>
    <w:p w:rsidR="00D32CF8" w:rsidRPr="00AD74C2" w:rsidRDefault="00D32CF8" w:rsidP="00244011">
      <w:pPr>
        <w:pStyle w:val="a2"/>
      </w:pPr>
      <w:r w:rsidRPr="00AD74C2">
        <w:t>Имущество регионального оператора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1. Имущество регионального оператора, переданное последнему учредителем или иными лицами в качестве добровольного имущественного взноса и иных доходов, является собственностью регионального оператора.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2.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Региональный оператор вправе приобретать и иметь в собственности движимое имущество, денежные средства в рублях и иностранной валюте, ценные бумаги.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3.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Имущество регионального оператора формируется за счет: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1)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субсидий региональному оператору;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2)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платежей собственников помещений в многоквартирных домах, формирующих фонд</w:t>
      </w:r>
      <w:r>
        <w:rPr>
          <w:szCs w:val="28"/>
          <w:lang w:eastAsia="en-US"/>
        </w:rPr>
        <w:t>ы капитального ремонта на счете</w:t>
      </w:r>
      <w:r w:rsidRPr="00AD74C2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(</w:t>
      </w:r>
      <w:r w:rsidRPr="00AD74C2">
        <w:rPr>
          <w:szCs w:val="28"/>
          <w:lang w:eastAsia="en-US"/>
        </w:rPr>
        <w:t>счетах</w:t>
      </w:r>
      <w:r>
        <w:rPr>
          <w:szCs w:val="28"/>
          <w:lang w:eastAsia="en-US"/>
        </w:rPr>
        <w:t>)</w:t>
      </w:r>
      <w:r w:rsidRPr="00AD74C2">
        <w:rPr>
          <w:szCs w:val="28"/>
          <w:lang w:eastAsia="en-US"/>
        </w:rPr>
        <w:t xml:space="preserve"> регионального оператора;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3)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доходов от размещения временно свободных денежных средств фонда капитального ремонта и управления ими;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4)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кредитов, займов, полученных региональным оператором в целях реализации уставных целей и видов деятельности;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5)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других, не запрещенных законом, источников.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4.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Доходы от деятельности регионального оператора остаются</w:t>
      </w:r>
      <w:r w:rsidRPr="00AD74C2">
        <w:rPr>
          <w:szCs w:val="28"/>
          <w:lang w:eastAsia="en-US"/>
        </w:rPr>
        <w:br/>
        <w:t>в его распоряжении и направляются на реализацию целей, определенных настоящим Законом.</w:t>
      </w:r>
    </w:p>
    <w:p w:rsidR="00D32CF8" w:rsidRPr="00AD74C2" w:rsidRDefault="00D32CF8" w:rsidP="00744948">
      <w:pPr>
        <w:pStyle w:val="37"/>
        <w:shd w:val="clear" w:color="auto" w:fill="auto"/>
        <w:spacing w:before="0" w:after="0" w:line="240" w:lineRule="auto"/>
        <w:ind w:right="40" w:firstLine="709"/>
        <w:jc w:val="both"/>
        <w:rPr>
          <w:sz w:val="28"/>
          <w:szCs w:val="28"/>
        </w:rPr>
      </w:pPr>
      <w:r w:rsidRPr="00AD74C2">
        <w:rPr>
          <w:sz w:val="28"/>
          <w:szCs w:val="28"/>
          <w:lang w:eastAsia="en-US"/>
        </w:rPr>
        <w:t>5.</w:t>
      </w:r>
      <w:r w:rsidRPr="00AD74C2">
        <w:rPr>
          <w:sz w:val="28"/>
          <w:szCs w:val="28"/>
        </w:rPr>
        <w:t> </w:t>
      </w:r>
      <w:r w:rsidRPr="00AD74C2">
        <w:rPr>
          <w:rStyle w:val="23"/>
          <w:sz w:val="28"/>
          <w:szCs w:val="28"/>
        </w:rPr>
        <w:t xml:space="preserve">Имущество регионального оператора используется для выполнения </w:t>
      </w:r>
      <w:r>
        <w:rPr>
          <w:rStyle w:val="23"/>
          <w:sz w:val="28"/>
          <w:szCs w:val="28"/>
        </w:rPr>
        <w:br/>
      </w:r>
      <w:r w:rsidRPr="00AD74C2">
        <w:rPr>
          <w:rStyle w:val="23"/>
          <w:sz w:val="28"/>
          <w:szCs w:val="28"/>
        </w:rPr>
        <w:t xml:space="preserve">его функций в порядке, установленном Жилищным кодексом Российской Федерации, иными нормативными правовыми актами Российской Федерации, настоящим </w:t>
      </w:r>
      <w:r>
        <w:rPr>
          <w:rStyle w:val="23"/>
          <w:sz w:val="28"/>
          <w:szCs w:val="28"/>
        </w:rPr>
        <w:t>З</w:t>
      </w:r>
      <w:r w:rsidRPr="00AD74C2">
        <w:rPr>
          <w:rStyle w:val="23"/>
          <w:sz w:val="28"/>
          <w:szCs w:val="28"/>
        </w:rPr>
        <w:t>аконом и иными нормативными правовыми актами Пермского края.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  <w:lang w:eastAsia="en-US"/>
        </w:rPr>
        <w:t>6. </w:t>
      </w:r>
      <w:r w:rsidRPr="00AD74C2">
        <w:rPr>
          <w:szCs w:val="28"/>
        </w:rPr>
        <w:t>Средства, полученные региональным оператором от собственников помещений в многоквартирных домах, формирующих фонд</w:t>
      </w:r>
      <w:r>
        <w:rPr>
          <w:szCs w:val="28"/>
        </w:rPr>
        <w:t>ы капитального ремонта на счете</w:t>
      </w:r>
      <w:r w:rsidRPr="00AD74C2">
        <w:rPr>
          <w:szCs w:val="28"/>
        </w:rPr>
        <w:t xml:space="preserve">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>)</w:t>
      </w:r>
      <w:r w:rsidRPr="00AD74C2">
        <w:rPr>
          <w:szCs w:val="28"/>
        </w:rPr>
        <w:t xml:space="preserve"> регионального оператора, направляются только </w:t>
      </w:r>
      <w:r>
        <w:rPr>
          <w:szCs w:val="28"/>
        </w:rPr>
        <w:br/>
      </w:r>
      <w:r w:rsidRPr="00AD74C2">
        <w:rPr>
          <w:szCs w:val="28"/>
        </w:rPr>
        <w:t>на финансирование расходов на капитальный ремонт общего имущества в этих многоквартирных домах.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Средства, полученные региональным оператором от собственников помещений в одних многоквартирных домах, формирующих фонд</w:t>
      </w:r>
      <w:r>
        <w:rPr>
          <w:szCs w:val="28"/>
        </w:rPr>
        <w:t>ы капитального ремонта на счете</w:t>
      </w:r>
      <w:r w:rsidRPr="00AD74C2">
        <w:rPr>
          <w:szCs w:val="28"/>
        </w:rPr>
        <w:t xml:space="preserve">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>)</w:t>
      </w:r>
      <w:r w:rsidRPr="00AD74C2">
        <w:rPr>
          <w:szCs w:val="28"/>
        </w:rPr>
        <w:t xml:space="preserve"> регионального оператора, могут быть использованы на возвратной основе для финансирования капитального ремонта общего имущества в других многоквартирных домах, собственники помещений в которых также формируют фонды </w:t>
      </w:r>
      <w:r>
        <w:rPr>
          <w:szCs w:val="28"/>
        </w:rPr>
        <w:t>капитального ремонта на счете</w:t>
      </w:r>
      <w:r w:rsidRPr="00AD74C2">
        <w:rPr>
          <w:szCs w:val="28"/>
        </w:rPr>
        <w:t xml:space="preserve"> </w:t>
      </w:r>
      <w:r>
        <w:rPr>
          <w:szCs w:val="28"/>
        </w:rPr>
        <w:t>(</w:t>
      </w:r>
      <w:r w:rsidRPr="00AD74C2">
        <w:rPr>
          <w:szCs w:val="28"/>
        </w:rPr>
        <w:t>счетах</w:t>
      </w:r>
      <w:r>
        <w:rPr>
          <w:szCs w:val="28"/>
        </w:rPr>
        <w:t>)</w:t>
      </w:r>
      <w:r w:rsidRPr="00AD74C2">
        <w:rPr>
          <w:szCs w:val="28"/>
        </w:rPr>
        <w:t xml:space="preserve"> регионального оператора. При этом использование денежных средств допускается при условии, если многоквартирные дома расположены </w:t>
      </w:r>
      <w:r>
        <w:rPr>
          <w:szCs w:val="28"/>
        </w:rPr>
        <w:br/>
      </w:r>
      <w:r w:rsidRPr="00AD74C2">
        <w:rPr>
          <w:szCs w:val="28"/>
        </w:rPr>
        <w:t>на территории одного муниципального района (городского округа).</w:t>
      </w:r>
    </w:p>
    <w:p w:rsidR="00D32CF8" w:rsidRPr="00AD74C2" w:rsidRDefault="00D32CF8" w:rsidP="00744948">
      <w:pPr>
        <w:ind w:firstLine="709"/>
        <w:jc w:val="both"/>
        <w:rPr>
          <w:szCs w:val="28"/>
          <w:lang w:eastAsia="en-US"/>
        </w:rPr>
      </w:pPr>
      <w:r w:rsidRPr="00AD74C2">
        <w:rPr>
          <w:szCs w:val="28"/>
        </w:rPr>
        <w:t xml:space="preserve">Использование указанных средств на иные цели, в том числе на оплату административно-хозяйственных расходов регионального оператора, </w:t>
      </w:r>
      <w:r>
        <w:rPr>
          <w:szCs w:val="28"/>
        </w:rPr>
        <w:br/>
      </w:r>
      <w:r w:rsidRPr="00AD74C2">
        <w:rPr>
          <w:szCs w:val="28"/>
        </w:rPr>
        <w:t>не допускается.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 xml:space="preserve">7. Смета регионального оператора формируется и утверждается </w:t>
      </w:r>
      <w:r w:rsidRPr="00AD74C2">
        <w:rPr>
          <w:szCs w:val="28"/>
          <w:lang w:eastAsia="en-US"/>
        </w:rPr>
        <w:br/>
        <w:t xml:space="preserve">в соответствии с законодательством Российской Федерации и Пермского края. 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 xml:space="preserve">8. Возмещение региональному оператору средств, израсходованных на капитальный ремонт общего имущества в многоквартирном доме, в сумме, превышающей размер фонда капитального ремонта, осуществляется за счет последующих взносов на капитальный ремонт собственников помещений </w:t>
      </w:r>
      <w:r w:rsidRPr="00AD74C2">
        <w:rPr>
          <w:szCs w:val="28"/>
          <w:lang w:eastAsia="en-US"/>
        </w:rPr>
        <w:br/>
        <w:t>в этом многоквартирном доме.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9.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 xml:space="preserve">Обеспечение деятельности регионального оператора осуществляется </w:t>
      </w:r>
      <w:r w:rsidRPr="00AD74C2">
        <w:rPr>
          <w:szCs w:val="28"/>
          <w:lang w:eastAsia="en-US"/>
        </w:rPr>
        <w:br/>
        <w:t>за счет средств бюджета Пермского края, предоставляемых в форме субсидии некоммерческим организациям (далее – субсидия). Главным распорядителем бюджетных средств по предоставлению субсидии региональному оператору является исполнительный орган государственной власти, осуществляющий выработку региональной политики в сфере жилищно-коммунального хозяйства Пермского края.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 xml:space="preserve">Субсидия предоставляется в пределах утвержденных бюджетных ассигнований, предусмотренных в бюджете Пермского края </w:t>
      </w:r>
      <w:r>
        <w:rPr>
          <w:szCs w:val="28"/>
          <w:lang w:eastAsia="en-US"/>
        </w:rPr>
        <w:br/>
      </w:r>
      <w:r w:rsidRPr="00AD74C2">
        <w:rPr>
          <w:szCs w:val="28"/>
          <w:lang w:eastAsia="en-US"/>
        </w:rPr>
        <w:t xml:space="preserve">на соответствующий финансовый год. Предоставление субсидии осуществляется в соответствии с </w:t>
      </w:r>
      <w:r>
        <w:rPr>
          <w:szCs w:val="28"/>
          <w:lang w:eastAsia="en-US"/>
        </w:rPr>
        <w:t>п</w:t>
      </w:r>
      <w:r w:rsidRPr="00AD74C2">
        <w:rPr>
          <w:szCs w:val="28"/>
          <w:lang w:eastAsia="en-US"/>
        </w:rPr>
        <w:t xml:space="preserve">орядком, утвержденным нормативным правовым актом Правительства Пермского края, и соглашением, заключенным между исполнительным органом государственной власти, осуществляющим выработку региональной политики в сфере жилищно-коммунального хозяйства Пермского края, и региональным оператором. Соглашение о предоставлении субсидии содержит следующие основные условия: 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>
        <w:rPr>
          <w:szCs w:val="28"/>
          <w:lang w:eastAsia="en-US"/>
        </w:rPr>
        <w:t>1) </w:t>
      </w:r>
      <w:r w:rsidRPr="00AD74C2">
        <w:rPr>
          <w:szCs w:val="28"/>
          <w:lang w:eastAsia="en-US"/>
        </w:rPr>
        <w:t>цели и условия предоставления субсидии;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>
        <w:rPr>
          <w:szCs w:val="28"/>
          <w:lang w:eastAsia="en-US"/>
        </w:rPr>
        <w:t>2) </w:t>
      </w:r>
      <w:r w:rsidRPr="00AD74C2">
        <w:rPr>
          <w:szCs w:val="28"/>
          <w:lang w:eastAsia="en-US"/>
        </w:rPr>
        <w:t>объем (размер) субсидии;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>
        <w:rPr>
          <w:szCs w:val="28"/>
          <w:lang w:eastAsia="en-US"/>
        </w:rPr>
        <w:t>3) </w:t>
      </w:r>
      <w:r w:rsidRPr="00AD74C2">
        <w:rPr>
          <w:szCs w:val="28"/>
          <w:lang w:eastAsia="en-US"/>
        </w:rPr>
        <w:t>сроки и форма предоставления отчетности об использовании субсидии;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4) </w:t>
      </w:r>
      <w:r w:rsidRPr="00AD74C2">
        <w:rPr>
          <w:szCs w:val="28"/>
          <w:lang w:eastAsia="en-US"/>
        </w:rPr>
        <w:t>порядок и сроки проведения проверок по соблюдению региональным оператором условий предоставления субсидии;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>
        <w:rPr>
          <w:szCs w:val="28"/>
          <w:lang w:eastAsia="en-US"/>
        </w:rPr>
        <w:t>5) </w:t>
      </w:r>
      <w:r w:rsidRPr="00AD74C2">
        <w:rPr>
          <w:szCs w:val="28"/>
          <w:lang w:eastAsia="en-US"/>
        </w:rPr>
        <w:t xml:space="preserve">порядок возврата средств, предоставленных региональному оператору, </w:t>
      </w:r>
      <w:r w:rsidRPr="00AD74C2">
        <w:rPr>
          <w:szCs w:val="28"/>
          <w:lang w:eastAsia="en-US"/>
        </w:rPr>
        <w:br/>
        <w:t>в случае выявления фактов нецелевого расходования средств и нарушения условий предоставления субсидии;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>
        <w:rPr>
          <w:szCs w:val="28"/>
          <w:lang w:eastAsia="en-US"/>
        </w:rPr>
        <w:t>6) </w:t>
      </w:r>
      <w:r w:rsidRPr="00AD74C2">
        <w:rPr>
          <w:rFonts w:eastAsia="Arial Unicode MS"/>
          <w:szCs w:val="28"/>
        </w:rPr>
        <w:t>осуществление Контрольно-счетной палатой Пермского края проверок соблюдения условий, целей и порядка предоставления субсидий.</w:t>
      </w:r>
    </w:p>
    <w:p w:rsidR="00D32CF8" w:rsidRPr="00AD74C2" w:rsidRDefault="00D32CF8" w:rsidP="00244011">
      <w:pPr>
        <w:pStyle w:val="a2"/>
      </w:pPr>
      <w:r w:rsidRPr="00AD74C2">
        <w:t xml:space="preserve">Обязанности регионального оператора 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1. Региональный оператор обеспечивает проведение капитального ремонта общего имущества в многоквартирном доме, собственники помещений </w:t>
      </w:r>
      <w:r w:rsidRPr="00AD74C2">
        <w:rPr>
          <w:kern w:val="2"/>
          <w:szCs w:val="28"/>
          <w:lang w:eastAsia="ar-SA"/>
        </w:rPr>
        <w:br/>
        <w:t>в котором формируют фонд капитального ремонта на счете регионального оператора, в объеме и в сроки, которые предусмотрены региональной программой капитального ремонта, и финансирование капитального ремонта общего имущества в многоквартирном доме, в том числе в случае недостаточности средств фонда капитального ремонта, за счет средств, полученных за счет платежей собственников помещений в других многоквартирных домах, формирующих фонд</w:t>
      </w:r>
      <w:r>
        <w:rPr>
          <w:kern w:val="2"/>
          <w:szCs w:val="28"/>
          <w:lang w:eastAsia="ar-SA"/>
        </w:rPr>
        <w:t>ы капитального ремонта на счете</w:t>
      </w:r>
      <w:r w:rsidRPr="00AD74C2">
        <w:rPr>
          <w:kern w:val="2"/>
          <w:szCs w:val="28"/>
          <w:lang w:eastAsia="ar-SA"/>
        </w:rPr>
        <w:t xml:space="preserve"> </w:t>
      </w:r>
      <w:r>
        <w:rPr>
          <w:kern w:val="2"/>
          <w:szCs w:val="28"/>
          <w:lang w:eastAsia="ar-SA"/>
        </w:rPr>
        <w:t>(</w:t>
      </w:r>
      <w:r w:rsidRPr="00AD74C2">
        <w:rPr>
          <w:kern w:val="2"/>
          <w:szCs w:val="28"/>
          <w:lang w:eastAsia="ar-SA"/>
        </w:rPr>
        <w:t>счетах</w:t>
      </w:r>
      <w:r>
        <w:rPr>
          <w:kern w:val="2"/>
          <w:szCs w:val="28"/>
          <w:lang w:eastAsia="ar-SA"/>
        </w:rPr>
        <w:t>)</w:t>
      </w:r>
      <w:r w:rsidRPr="00AD74C2">
        <w:rPr>
          <w:kern w:val="2"/>
          <w:szCs w:val="28"/>
          <w:lang w:eastAsia="ar-SA"/>
        </w:rPr>
        <w:t xml:space="preserve"> регионального оператора, за счет субсидий, полученных из бюджета Пермского края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местного бюджета.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2. Региональный оператор в целях обеспечения выполнения работ </w:t>
      </w:r>
      <w:r w:rsidRPr="00AD74C2">
        <w:rPr>
          <w:kern w:val="2"/>
          <w:szCs w:val="28"/>
          <w:lang w:eastAsia="ar-SA"/>
        </w:rPr>
        <w:br/>
        <w:t>по капитальному ремонту общего имущества в многоквартирном доме обязан: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kern w:val="2"/>
          <w:szCs w:val="28"/>
          <w:lang w:eastAsia="ar-SA"/>
        </w:rPr>
        <w:t>1)</w:t>
      </w:r>
      <w:r>
        <w:rPr>
          <w:kern w:val="2"/>
          <w:szCs w:val="28"/>
          <w:lang w:eastAsia="ar-SA"/>
        </w:rPr>
        <w:t> </w:t>
      </w:r>
      <w:r w:rsidRPr="00AD74C2">
        <w:rPr>
          <w:szCs w:val="28"/>
          <w:lang w:eastAsia="en-US"/>
        </w:rPr>
        <w:t xml:space="preserve">не менее чем за шесть месяцев до наступления года, в течение которого должен быть проведен капитальный ремонт общего имущества </w:t>
      </w:r>
      <w:r w:rsidRPr="00AD74C2">
        <w:rPr>
          <w:szCs w:val="28"/>
          <w:lang w:eastAsia="en-US"/>
        </w:rPr>
        <w:br/>
        <w:t xml:space="preserve">в многоквартирном доме, подготовить и направить собственникам помещений в этом доме предложения о сроке начала капитального ремонта, необходимом перечне и об объеме услуг </w:t>
      </w:r>
      <w:r>
        <w:rPr>
          <w:szCs w:val="28"/>
          <w:lang w:eastAsia="en-US"/>
        </w:rPr>
        <w:t>и (или)</w:t>
      </w:r>
      <w:r w:rsidRPr="00AD74C2">
        <w:rPr>
          <w:szCs w:val="28"/>
          <w:lang w:eastAsia="en-US"/>
        </w:rPr>
        <w:t xml:space="preserve"> работ, их стоимости, о порядке </w:t>
      </w:r>
      <w:r w:rsidRPr="00AD74C2">
        <w:rPr>
          <w:szCs w:val="28"/>
          <w:lang w:eastAsia="en-US"/>
        </w:rPr>
        <w:br/>
        <w:t xml:space="preserve">и об источниках финансирования капитального ремонта общего имущества </w:t>
      </w:r>
      <w:r w:rsidRPr="00AD74C2">
        <w:rPr>
          <w:szCs w:val="28"/>
          <w:lang w:eastAsia="en-US"/>
        </w:rPr>
        <w:br/>
        <w:t>в многоквартирном доме и другие предложения, связанные с проведением такого капитального ремонта;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2)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обеспечить подготовку задания на оказание услуг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выполнение работ по капитальному ремонту и при необходимости подготовку проектной документации </w:t>
      </w:r>
      <w:r>
        <w:rPr>
          <w:kern w:val="2"/>
          <w:szCs w:val="28"/>
          <w:lang w:eastAsia="ar-SA"/>
        </w:rPr>
        <w:t>для</w:t>
      </w:r>
      <w:r w:rsidRPr="00AD74C2">
        <w:rPr>
          <w:kern w:val="2"/>
          <w:szCs w:val="28"/>
          <w:lang w:eastAsia="ar-SA"/>
        </w:rPr>
        <w:t xml:space="preserve"> проведени</w:t>
      </w:r>
      <w:r>
        <w:rPr>
          <w:kern w:val="2"/>
          <w:szCs w:val="28"/>
          <w:lang w:eastAsia="ar-SA"/>
        </w:rPr>
        <w:t>я</w:t>
      </w:r>
      <w:r w:rsidRPr="00AD74C2">
        <w:rPr>
          <w:kern w:val="2"/>
          <w:szCs w:val="28"/>
          <w:lang w:eastAsia="ar-SA"/>
        </w:rPr>
        <w:t xml:space="preserve"> капитального ремонта, утвердить проектную документацию, нести ответственность за ее качество и соответствие требованиям технических регламентов, стандартов и других нормативных документов;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3) привлечь для оказания услуг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выполнения работ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по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капитальному ремонту подрядные организации, заключить с ними от своего имени соответствующие договоры;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4) контролировать качество и сроки оказания услуг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выполнения работ подрядными организациями и соответствие таких услуг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работ требованиям проектной документации;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5) осуществлять приемку выполненных (оказанных) работ (услуг);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>
        <w:rPr>
          <w:kern w:val="2"/>
          <w:szCs w:val="28"/>
          <w:lang w:eastAsia="ar-SA"/>
        </w:rPr>
        <w:t>6) исполнять</w:t>
      </w:r>
      <w:r w:rsidRPr="00AD74C2">
        <w:rPr>
          <w:kern w:val="2"/>
          <w:szCs w:val="28"/>
          <w:lang w:eastAsia="ar-SA"/>
        </w:rPr>
        <w:t xml:space="preserve"> иные обязанности, предусмотренные договором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о формировании фонда капитального ремонта и об организации проведения капитального ремонта.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bookmarkStart w:id="5" w:name="Par2222"/>
      <w:bookmarkEnd w:id="5"/>
      <w:r w:rsidRPr="00AD74C2">
        <w:rPr>
          <w:szCs w:val="28"/>
          <w:lang w:eastAsia="en-US"/>
        </w:rPr>
        <w:t>3.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 xml:space="preserve">В установленном порядке и </w:t>
      </w:r>
      <w:r>
        <w:rPr>
          <w:szCs w:val="28"/>
          <w:lang w:eastAsia="en-US"/>
        </w:rPr>
        <w:t xml:space="preserve">в </w:t>
      </w:r>
      <w:r w:rsidRPr="00AD74C2">
        <w:rPr>
          <w:szCs w:val="28"/>
          <w:lang w:eastAsia="en-US"/>
        </w:rPr>
        <w:t xml:space="preserve">сроки направлять копии аудиторских заключений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социально-экономического развития субъектов Российской Федерации и муниципальных образований, строительства, архитектуры, градостроительства (за исключением государственного технического учета и технической инвентаризации объектов капитального строительства) и жилищно-коммунального хозяйства, </w:t>
      </w:r>
      <w:r w:rsidRPr="00AD74C2">
        <w:rPr>
          <w:szCs w:val="28"/>
          <w:lang w:eastAsia="en-US"/>
        </w:rPr>
        <w:br/>
        <w:t>и контролирующий орган.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4.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Вести уч</w:t>
      </w:r>
      <w:r>
        <w:rPr>
          <w:szCs w:val="28"/>
          <w:lang w:eastAsia="en-US"/>
        </w:rPr>
        <w:t>ет средств, поступивших на счет</w:t>
      </w:r>
      <w:r w:rsidRPr="00AD74C2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(</w:t>
      </w:r>
      <w:r w:rsidRPr="00AD74C2">
        <w:rPr>
          <w:szCs w:val="28"/>
          <w:lang w:eastAsia="en-US"/>
        </w:rPr>
        <w:t>счета</w:t>
      </w:r>
      <w:r>
        <w:rPr>
          <w:szCs w:val="28"/>
          <w:lang w:eastAsia="en-US"/>
        </w:rPr>
        <w:t>)</w:t>
      </w:r>
      <w:r w:rsidRPr="00AD74C2">
        <w:rPr>
          <w:szCs w:val="28"/>
          <w:lang w:eastAsia="en-US"/>
        </w:rPr>
        <w:t xml:space="preserve"> регионального оператора в виде взносов на капитальный ремонт собственников помещений </w:t>
      </w:r>
      <w:r w:rsidRPr="00AD74C2">
        <w:rPr>
          <w:szCs w:val="28"/>
          <w:lang w:eastAsia="en-US"/>
        </w:rPr>
        <w:br/>
        <w:t>в многоквартирных домах, формирующих фонды</w:t>
      </w:r>
      <w:r>
        <w:rPr>
          <w:szCs w:val="28"/>
          <w:lang w:eastAsia="en-US"/>
        </w:rPr>
        <w:t xml:space="preserve"> капитального ремонта </w:t>
      </w:r>
      <w:r>
        <w:rPr>
          <w:szCs w:val="28"/>
          <w:lang w:eastAsia="en-US"/>
        </w:rPr>
        <w:br/>
        <w:t>на счете</w:t>
      </w:r>
      <w:r w:rsidRPr="00AD74C2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(</w:t>
      </w:r>
      <w:r w:rsidRPr="00AD74C2">
        <w:rPr>
          <w:szCs w:val="28"/>
          <w:lang w:eastAsia="en-US"/>
        </w:rPr>
        <w:t>счетах</w:t>
      </w:r>
      <w:r>
        <w:rPr>
          <w:szCs w:val="28"/>
          <w:lang w:eastAsia="en-US"/>
        </w:rPr>
        <w:t>)</w:t>
      </w:r>
      <w:r w:rsidRPr="00AD74C2">
        <w:rPr>
          <w:szCs w:val="28"/>
          <w:lang w:eastAsia="en-US"/>
        </w:rPr>
        <w:t xml:space="preserve"> регионального оператора</w:t>
      </w:r>
      <w:r>
        <w:rPr>
          <w:szCs w:val="28"/>
          <w:lang w:eastAsia="en-US"/>
        </w:rPr>
        <w:t>,</w:t>
      </w:r>
      <w:r w:rsidRPr="00AD74C2">
        <w:rPr>
          <w:szCs w:val="28"/>
          <w:lang w:eastAsia="en-US"/>
        </w:rPr>
        <w:t xml:space="preserve"> отдельно в отношении средств каждого собственника помещений в многоквартирном доме. Ведение такого учета осуществляется в электронной форме.</w:t>
      </w:r>
    </w:p>
    <w:p w:rsidR="00D32CF8" w:rsidRPr="00AD74C2" w:rsidRDefault="00D32CF8" w:rsidP="00744948">
      <w:pPr>
        <w:suppressAutoHyphens/>
        <w:ind w:firstLine="720"/>
        <w:jc w:val="both"/>
      </w:pPr>
      <w:r w:rsidRPr="00AD74C2">
        <w:rPr>
          <w:szCs w:val="28"/>
          <w:lang w:eastAsia="en-US"/>
        </w:rPr>
        <w:t>5. </w:t>
      </w:r>
      <w:r w:rsidRPr="00AD74C2">
        <w:rPr>
          <w:szCs w:val="28"/>
        </w:rPr>
        <w:t>Обеспечивать открытый доступ путем размещения на сайте регионального оператора в информаци</w:t>
      </w:r>
      <w:r>
        <w:rPr>
          <w:szCs w:val="28"/>
        </w:rPr>
        <w:t>онно-телекоммуникационной сети Интернет</w:t>
      </w:r>
      <w:r w:rsidRPr="00AD74C2">
        <w:rPr>
          <w:szCs w:val="28"/>
        </w:rPr>
        <w:t xml:space="preserve"> с учетом требований законодательства Российской Федерации </w:t>
      </w:r>
      <w:r>
        <w:rPr>
          <w:szCs w:val="28"/>
        </w:rPr>
        <w:br/>
      </w:r>
      <w:r w:rsidRPr="00AD74C2">
        <w:rPr>
          <w:szCs w:val="28"/>
        </w:rPr>
        <w:t xml:space="preserve">о государственной тайне, коммерческой тайне любому заинтересованному лицу сведений о своей деятельности в соответствии со статьей </w:t>
      </w:r>
      <w:r>
        <w:rPr>
          <w:szCs w:val="28"/>
        </w:rPr>
        <w:t xml:space="preserve"> 25</w:t>
      </w:r>
      <w:r w:rsidRPr="00AD74C2">
        <w:rPr>
          <w:szCs w:val="28"/>
        </w:rPr>
        <w:t xml:space="preserve"> настоящего Закона.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 xml:space="preserve">6. Предоставлять сведения, предусмотренные Жилищным кодексом Российской Федерации, собственникам помещений в многоквартирном доме, </w:t>
      </w:r>
      <w:r w:rsidRPr="00AD74C2">
        <w:rPr>
          <w:szCs w:val="28"/>
          <w:lang w:eastAsia="en-US"/>
        </w:rPr>
        <w:br/>
        <w:t xml:space="preserve">а также лицу, ответственному за управление этим многоквартирным домом (товариществу собственников жилья, жилищному кооперативу или иному специализированному потребительскому кооперативу, управляющей организации), и при непосредственном управлении многоквартирным домом собственниками помещений в этом многоквартирном доме </w:t>
      </w:r>
      <w:r>
        <w:rPr>
          <w:szCs w:val="28"/>
          <w:lang w:eastAsia="en-US"/>
        </w:rPr>
        <w:t xml:space="preserve">– </w:t>
      </w:r>
      <w:r w:rsidRPr="00AD74C2">
        <w:rPr>
          <w:szCs w:val="28"/>
          <w:lang w:eastAsia="en-US"/>
        </w:rPr>
        <w:t xml:space="preserve">лицу, указанному </w:t>
      </w:r>
      <w:r w:rsidRPr="00AD74C2">
        <w:rPr>
          <w:szCs w:val="28"/>
          <w:lang w:eastAsia="en-US"/>
        </w:rPr>
        <w:br/>
        <w:t>в части 3 статьи 164 Жилищного кодекса Российской Федерации.</w:t>
      </w:r>
    </w:p>
    <w:p w:rsidR="00D32CF8" w:rsidRPr="00AD74C2" w:rsidRDefault="00D32CF8" w:rsidP="00744948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7. </w:t>
      </w:r>
      <w:r w:rsidRPr="00AD74C2">
        <w:rPr>
          <w:rStyle w:val="25"/>
          <w:sz w:val="28"/>
          <w:szCs w:val="28"/>
        </w:rPr>
        <w:t xml:space="preserve">Возмещение региональному оператору средств, израсходованных </w:t>
      </w:r>
      <w:r>
        <w:rPr>
          <w:rStyle w:val="25"/>
          <w:sz w:val="28"/>
          <w:szCs w:val="28"/>
        </w:rPr>
        <w:br/>
      </w:r>
      <w:r w:rsidRPr="00AD74C2">
        <w:rPr>
          <w:rStyle w:val="25"/>
          <w:sz w:val="28"/>
          <w:szCs w:val="28"/>
        </w:rPr>
        <w:t xml:space="preserve">на капитальный ремонт общего имущества в многоквартирном доме, в сумме, превышающей размер фонда капитального ремонта, осуществляется за счет последующих взносов на капитальный ремонт собственников помещений </w:t>
      </w:r>
      <w:r>
        <w:rPr>
          <w:rStyle w:val="25"/>
          <w:sz w:val="28"/>
          <w:szCs w:val="28"/>
        </w:rPr>
        <w:br/>
      </w:r>
      <w:r w:rsidRPr="00AD74C2">
        <w:rPr>
          <w:szCs w:val="28"/>
        </w:rPr>
        <w:t>в этом многоквартирном доме.</w:t>
      </w:r>
      <w:r w:rsidRPr="00AD74C2">
        <w:rPr>
          <w:szCs w:val="28"/>
          <w:lang w:eastAsia="en-US"/>
        </w:rPr>
        <w:t> </w:t>
      </w:r>
    </w:p>
    <w:p w:rsidR="00D32CF8" w:rsidRPr="00AD74C2" w:rsidRDefault="00D32CF8" w:rsidP="00244011">
      <w:pPr>
        <w:pStyle w:val="a2"/>
      </w:pPr>
      <w:r w:rsidRPr="00AD74C2">
        <w:t>Информация о деятельности регионального оператора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1.</w:t>
      </w:r>
      <w:r>
        <w:rPr>
          <w:szCs w:val="28"/>
        </w:rPr>
        <w:t> </w:t>
      </w:r>
      <w:r w:rsidRPr="00AD74C2">
        <w:rPr>
          <w:szCs w:val="28"/>
        </w:rPr>
        <w:t xml:space="preserve">Информация о деятельности регионального оператора размещается </w:t>
      </w:r>
      <w:r w:rsidRPr="00AD74C2">
        <w:rPr>
          <w:szCs w:val="28"/>
        </w:rPr>
        <w:br/>
        <w:t xml:space="preserve">на сайте регионального оператора в порядке и </w:t>
      </w:r>
      <w:r>
        <w:rPr>
          <w:szCs w:val="28"/>
        </w:rPr>
        <w:t xml:space="preserve">в </w:t>
      </w:r>
      <w:r w:rsidRPr="00AD74C2">
        <w:rPr>
          <w:szCs w:val="28"/>
        </w:rPr>
        <w:t>сроки, устан</w:t>
      </w:r>
      <w:r>
        <w:rPr>
          <w:szCs w:val="28"/>
        </w:rPr>
        <w:t>о</w:t>
      </w:r>
      <w:r w:rsidRPr="00AD74C2">
        <w:rPr>
          <w:szCs w:val="28"/>
        </w:rPr>
        <w:t>вл</w:t>
      </w:r>
      <w:r>
        <w:rPr>
          <w:szCs w:val="28"/>
        </w:rPr>
        <w:t>енные</w:t>
      </w:r>
      <w:r w:rsidRPr="00AD74C2">
        <w:rPr>
          <w:szCs w:val="28"/>
        </w:rPr>
        <w:t xml:space="preserve"> органом исполнительной власти Пермского края, осуществляющим выработку региональной политики в сфере жилищно-коммунального хозяйства Пермского края.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2.</w:t>
      </w:r>
      <w:r>
        <w:rPr>
          <w:szCs w:val="28"/>
        </w:rPr>
        <w:t> </w:t>
      </w:r>
      <w:r w:rsidRPr="00AD74C2">
        <w:rPr>
          <w:szCs w:val="28"/>
        </w:rPr>
        <w:t xml:space="preserve">На сайте регионального оператора размещается </w:t>
      </w:r>
      <w:r>
        <w:rPr>
          <w:szCs w:val="28"/>
        </w:rPr>
        <w:t xml:space="preserve">следующая </w:t>
      </w:r>
      <w:r w:rsidRPr="00AD74C2">
        <w:rPr>
          <w:szCs w:val="28"/>
        </w:rPr>
        <w:t>информация: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1)</w:t>
      </w:r>
      <w:r>
        <w:rPr>
          <w:szCs w:val="28"/>
        </w:rPr>
        <w:t> </w:t>
      </w:r>
      <w:r w:rsidRPr="00AD74C2">
        <w:rPr>
          <w:szCs w:val="28"/>
        </w:rPr>
        <w:t xml:space="preserve">учредительные документы (и все изменения к ним), информация </w:t>
      </w:r>
      <w:r>
        <w:rPr>
          <w:szCs w:val="28"/>
        </w:rPr>
        <w:br/>
      </w:r>
      <w:r w:rsidRPr="00AD74C2">
        <w:rPr>
          <w:szCs w:val="28"/>
        </w:rPr>
        <w:t xml:space="preserve">о решениях, принимаемых </w:t>
      </w:r>
      <w:r>
        <w:rPr>
          <w:szCs w:val="28"/>
        </w:rPr>
        <w:t>п</w:t>
      </w:r>
      <w:r w:rsidRPr="00AD74C2">
        <w:rPr>
          <w:szCs w:val="28"/>
        </w:rPr>
        <w:t xml:space="preserve">опечительским советом и </w:t>
      </w:r>
      <w:r>
        <w:rPr>
          <w:szCs w:val="28"/>
        </w:rPr>
        <w:t>п</w:t>
      </w:r>
      <w:r w:rsidRPr="00AD74C2">
        <w:rPr>
          <w:szCs w:val="28"/>
        </w:rPr>
        <w:t>равлением регионального оператора;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2)</w:t>
      </w:r>
      <w:r>
        <w:rPr>
          <w:szCs w:val="28"/>
        </w:rPr>
        <w:t> </w:t>
      </w:r>
      <w:r w:rsidRPr="00AD74C2">
        <w:rPr>
          <w:szCs w:val="28"/>
        </w:rPr>
        <w:t xml:space="preserve">об общем объеме поступивших на счет регионального оператора средств для проведения капитального ремонта многоквартирных домов, </w:t>
      </w:r>
      <w:r>
        <w:rPr>
          <w:szCs w:val="28"/>
        </w:rPr>
        <w:br/>
      </w:r>
      <w:r w:rsidRPr="00AD74C2">
        <w:rPr>
          <w:szCs w:val="28"/>
        </w:rPr>
        <w:t xml:space="preserve">в том числе об объеме средств, поступивших от собственников помещений </w:t>
      </w:r>
      <w:r>
        <w:rPr>
          <w:szCs w:val="28"/>
        </w:rPr>
        <w:br/>
      </w:r>
      <w:r w:rsidRPr="00AD74C2">
        <w:rPr>
          <w:szCs w:val="28"/>
        </w:rPr>
        <w:t>в многоквартирных домах</w:t>
      </w:r>
      <w:r>
        <w:rPr>
          <w:szCs w:val="28"/>
        </w:rPr>
        <w:t>;</w:t>
      </w:r>
      <w:r w:rsidRPr="00AD74C2">
        <w:rPr>
          <w:szCs w:val="28"/>
        </w:rPr>
        <w:t xml:space="preserve"> об объеме поступивших средств государственной поддержки капитального ремонта имущества в многоквартирных домах</w:t>
      </w:r>
      <w:r>
        <w:rPr>
          <w:szCs w:val="28"/>
        </w:rPr>
        <w:t>;</w:t>
      </w:r>
      <w:r w:rsidRPr="00AD74C2">
        <w:rPr>
          <w:szCs w:val="28"/>
        </w:rPr>
        <w:t xml:space="preserve"> </w:t>
      </w:r>
      <w:r>
        <w:rPr>
          <w:szCs w:val="28"/>
        </w:rPr>
        <w:br/>
      </w:r>
      <w:r w:rsidRPr="00AD74C2">
        <w:rPr>
          <w:szCs w:val="28"/>
        </w:rPr>
        <w:t xml:space="preserve">об объеме поступивших средств муниципальной поддержки капитального ремонта имущества в многоквартирных домах, ежегодно по состоянию </w:t>
      </w:r>
      <w:r>
        <w:rPr>
          <w:szCs w:val="28"/>
        </w:rPr>
        <w:br/>
      </w:r>
      <w:r w:rsidRPr="00AD74C2">
        <w:rPr>
          <w:szCs w:val="28"/>
        </w:rPr>
        <w:t>на 1 января и 1 июля;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3)</w:t>
      </w:r>
      <w:r>
        <w:rPr>
          <w:szCs w:val="28"/>
        </w:rPr>
        <w:t> </w:t>
      </w:r>
      <w:r w:rsidRPr="00AD74C2">
        <w:rPr>
          <w:szCs w:val="28"/>
        </w:rPr>
        <w:t xml:space="preserve">об объеме средств, перечисленных на исполнение региональной программы капитального ремонта многоквартирных домов, ежегодно </w:t>
      </w:r>
      <w:r>
        <w:rPr>
          <w:szCs w:val="28"/>
        </w:rPr>
        <w:br/>
      </w:r>
      <w:r w:rsidRPr="00AD74C2">
        <w:rPr>
          <w:szCs w:val="28"/>
        </w:rPr>
        <w:t>по состоянию на 1 января и 1 июля;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4)</w:t>
      </w:r>
      <w:r>
        <w:rPr>
          <w:szCs w:val="28"/>
        </w:rPr>
        <w:t> </w:t>
      </w:r>
      <w:r w:rsidRPr="00AD74C2">
        <w:rPr>
          <w:szCs w:val="28"/>
        </w:rPr>
        <w:t xml:space="preserve">обо всех заключенных (исполняемых, исполненных) договорах </w:t>
      </w:r>
      <w:r>
        <w:rPr>
          <w:szCs w:val="28"/>
        </w:rPr>
        <w:br/>
      </w:r>
      <w:r w:rsidRPr="00AD74C2">
        <w:rPr>
          <w:szCs w:val="28"/>
        </w:rPr>
        <w:t>в рамках реализации региональной программы капитального ремонта многоквартирных домов</w:t>
      </w:r>
      <w:r>
        <w:rPr>
          <w:szCs w:val="28"/>
        </w:rPr>
        <w:t>,</w:t>
      </w:r>
      <w:r w:rsidRPr="00AD74C2">
        <w:rPr>
          <w:szCs w:val="28"/>
        </w:rPr>
        <w:t xml:space="preserve"> ежегодно по состоянию на 1 января и 1 июля;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5)</w:t>
      </w:r>
      <w:r>
        <w:rPr>
          <w:szCs w:val="28"/>
        </w:rPr>
        <w:t> </w:t>
      </w:r>
      <w:r w:rsidRPr="00AD74C2">
        <w:rPr>
          <w:szCs w:val="28"/>
        </w:rPr>
        <w:t>об исполнении требований к обеспечению финансовой устойчивости деятельности регионального оператора по итогам финансового года;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 w:rsidRPr="00AD74C2">
        <w:rPr>
          <w:szCs w:val="28"/>
        </w:rPr>
        <w:t>6)</w:t>
      </w:r>
      <w:r>
        <w:rPr>
          <w:szCs w:val="28"/>
        </w:rPr>
        <w:t> </w:t>
      </w:r>
      <w:r w:rsidRPr="00AD74C2">
        <w:rPr>
          <w:szCs w:val="28"/>
        </w:rPr>
        <w:t xml:space="preserve">о результатах проверок деятельности регионального оператора </w:t>
      </w:r>
      <w:r>
        <w:rPr>
          <w:szCs w:val="28"/>
        </w:rPr>
        <w:br/>
      </w:r>
      <w:r w:rsidRPr="00AD74C2">
        <w:rPr>
          <w:szCs w:val="28"/>
        </w:rPr>
        <w:t xml:space="preserve">(по каждой проверке); 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>
        <w:rPr>
          <w:szCs w:val="28"/>
        </w:rPr>
        <w:t>7</w:t>
      </w:r>
      <w:r w:rsidRPr="00AD74C2">
        <w:rPr>
          <w:szCs w:val="28"/>
        </w:rPr>
        <w:t>)</w:t>
      </w:r>
      <w:r>
        <w:rPr>
          <w:szCs w:val="28"/>
        </w:rPr>
        <w:t> </w:t>
      </w:r>
      <w:r w:rsidRPr="00AD74C2">
        <w:rPr>
          <w:szCs w:val="28"/>
        </w:rPr>
        <w:t xml:space="preserve">отчеты о деятельности регионального оператора по реализации региональной программы капитального ремонта многоквартирных домов </w:t>
      </w:r>
      <w:r>
        <w:rPr>
          <w:szCs w:val="28"/>
        </w:rPr>
        <w:br/>
      </w:r>
      <w:r w:rsidRPr="00AD74C2">
        <w:rPr>
          <w:szCs w:val="28"/>
        </w:rPr>
        <w:t>за каждый год деятельности;</w:t>
      </w:r>
    </w:p>
    <w:p w:rsidR="00D32CF8" w:rsidRPr="00AD74C2" w:rsidRDefault="00D32CF8" w:rsidP="00744948">
      <w:pPr>
        <w:ind w:firstLine="708"/>
        <w:jc w:val="both"/>
        <w:rPr>
          <w:szCs w:val="28"/>
        </w:rPr>
      </w:pPr>
      <w:r>
        <w:rPr>
          <w:szCs w:val="28"/>
        </w:rPr>
        <w:t>8</w:t>
      </w:r>
      <w:r w:rsidRPr="00AD74C2">
        <w:rPr>
          <w:szCs w:val="28"/>
        </w:rPr>
        <w:t>)</w:t>
      </w:r>
      <w:r>
        <w:rPr>
          <w:szCs w:val="28"/>
        </w:rPr>
        <w:t> </w:t>
      </w:r>
      <w:r w:rsidRPr="00AD74C2">
        <w:rPr>
          <w:szCs w:val="28"/>
        </w:rPr>
        <w:t>контактная информация.</w:t>
      </w:r>
    </w:p>
    <w:p w:rsidR="00D32CF8" w:rsidRPr="00AD74C2" w:rsidRDefault="00D32CF8" w:rsidP="00744948">
      <w:pPr>
        <w:pStyle w:val="a3"/>
      </w:pPr>
      <w:r w:rsidRPr="00AD74C2">
        <w:rPr>
          <w:szCs w:val="28"/>
        </w:rPr>
        <w:t>3.</w:t>
      </w:r>
      <w:r>
        <w:rPr>
          <w:szCs w:val="28"/>
        </w:rPr>
        <w:t> </w:t>
      </w:r>
      <w:r w:rsidRPr="00AD74C2">
        <w:rPr>
          <w:szCs w:val="28"/>
        </w:rPr>
        <w:t xml:space="preserve">На сайте регионального оператора должна быть </w:t>
      </w:r>
      <w:r>
        <w:rPr>
          <w:szCs w:val="28"/>
        </w:rPr>
        <w:t xml:space="preserve">обеспечена </w:t>
      </w:r>
      <w:r w:rsidRPr="00AD74C2">
        <w:rPr>
          <w:szCs w:val="28"/>
        </w:rPr>
        <w:t xml:space="preserve">возможность собственникам помещений в многоквартирном доме обратиться </w:t>
      </w:r>
      <w:r>
        <w:rPr>
          <w:szCs w:val="28"/>
        </w:rPr>
        <w:br/>
      </w:r>
      <w:r w:rsidRPr="00AD74C2">
        <w:rPr>
          <w:szCs w:val="28"/>
        </w:rPr>
        <w:t>за получением информации о начислени</w:t>
      </w:r>
      <w:r>
        <w:rPr>
          <w:szCs w:val="28"/>
        </w:rPr>
        <w:t>и</w:t>
      </w:r>
      <w:r w:rsidRPr="00AD74C2">
        <w:rPr>
          <w:szCs w:val="28"/>
        </w:rPr>
        <w:t xml:space="preserve"> и поступлени</w:t>
      </w:r>
      <w:r>
        <w:rPr>
          <w:szCs w:val="28"/>
        </w:rPr>
        <w:t>и</w:t>
      </w:r>
      <w:r w:rsidRPr="00AD74C2">
        <w:rPr>
          <w:szCs w:val="28"/>
        </w:rPr>
        <w:t xml:space="preserve"> взносов </w:t>
      </w:r>
      <w:r>
        <w:rPr>
          <w:szCs w:val="28"/>
        </w:rPr>
        <w:br/>
      </w:r>
      <w:r w:rsidRPr="00AD74C2">
        <w:rPr>
          <w:szCs w:val="28"/>
        </w:rPr>
        <w:t xml:space="preserve">на капитальный ремонт по соответствующему многоквартирному дому, </w:t>
      </w:r>
      <w:r>
        <w:rPr>
          <w:szCs w:val="28"/>
        </w:rPr>
        <w:br/>
      </w:r>
      <w:r w:rsidRPr="00AD74C2">
        <w:rPr>
          <w:szCs w:val="28"/>
        </w:rPr>
        <w:t xml:space="preserve">о планах по проведению капитального ремонта соответствующего многоквартирного дома, о результатах проведенных работ и (или) услуг </w:t>
      </w:r>
      <w:r>
        <w:rPr>
          <w:szCs w:val="28"/>
        </w:rPr>
        <w:br/>
      </w:r>
      <w:r w:rsidRPr="00AD74C2">
        <w:rPr>
          <w:szCs w:val="28"/>
        </w:rPr>
        <w:t xml:space="preserve">по проведению капитального ремонта соответствующего многоквартирного дома, а также с жалобой и (или) предложением в части деятельности регионального оператора и (или) организации капитального ремонта </w:t>
      </w:r>
      <w:r>
        <w:rPr>
          <w:szCs w:val="28"/>
        </w:rPr>
        <w:br/>
      </w:r>
      <w:r w:rsidRPr="00AD74C2">
        <w:rPr>
          <w:szCs w:val="28"/>
        </w:rPr>
        <w:t>и получить ответ в электронной форме.</w:t>
      </w:r>
    </w:p>
    <w:p w:rsidR="00D32CF8" w:rsidRPr="00AD74C2" w:rsidRDefault="00D32CF8" w:rsidP="00244011">
      <w:pPr>
        <w:pStyle w:val="a2"/>
        <w:rPr>
          <w:lang w:eastAsia="en-US"/>
        </w:rPr>
      </w:pPr>
      <w:r w:rsidRPr="00AD74C2">
        <w:rPr>
          <w:rStyle w:val="2"/>
          <w:sz w:val="28"/>
          <w:szCs w:val="28"/>
        </w:rPr>
        <w:t xml:space="preserve">Порядок финансирования расходов на проведение капитального ремонта общего имущества </w:t>
      </w:r>
      <w:r>
        <w:rPr>
          <w:rStyle w:val="2"/>
          <w:sz w:val="28"/>
          <w:szCs w:val="28"/>
        </w:rPr>
        <w:br/>
      </w:r>
      <w:r w:rsidRPr="00AD74C2">
        <w:rPr>
          <w:rStyle w:val="2"/>
          <w:sz w:val="28"/>
          <w:szCs w:val="28"/>
        </w:rPr>
        <w:t>в многоквартирных домах</w:t>
      </w:r>
    </w:p>
    <w:p w:rsidR="00D32CF8" w:rsidRPr="00AD74C2" w:rsidRDefault="00D32CF8" w:rsidP="00744948">
      <w:pPr>
        <w:tabs>
          <w:tab w:val="left" w:pos="-6084"/>
          <w:tab w:val="left" w:pos="-5245"/>
        </w:tabs>
        <w:ind w:right="20" w:firstLine="709"/>
        <w:jc w:val="both"/>
        <w:rPr>
          <w:rFonts w:eastAsia="Arial Unicode MS"/>
          <w:szCs w:val="28"/>
        </w:rPr>
      </w:pPr>
      <w:r w:rsidRPr="00AD74C2">
        <w:rPr>
          <w:szCs w:val="28"/>
          <w:lang w:eastAsia="en-US"/>
        </w:rPr>
        <w:t>1.</w:t>
      </w:r>
      <w:r>
        <w:rPr>
          <w:szCs w:val="28"/>
          <w:lang w:eastAsia="en-US"/>
        </w:rPr>
        <w:t> </w:t>
      </w:r>
      <w:r w:rsidRPr="00AD74C2">
        <w:rPr>
          <w:rFonts w:eastAsia="Arial Unicode MS"/>
          <w:szCs w:val="28"/>
        </w:rPr>
        <w:t>Региональный оператор обеспечивает финансирование капитального ремонта общего имущества в многоквартирных домах, собственники помещений в которых формируют фонд капитального ремонта на счете регионального оператора.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AD74C2">
        <w:rPr>
          <w:rFonts w:ascii="Times New Roman" w:eastAsia="Arial Unicode MS" w:hAnsi="Times New Roman" w:cs="Times New Roman"/>
          <w:sz w:val="28"/>
          <w:szCs w:val="28"/>
        </w:rPr>
        <w:t>2.</w:t>
      </w:r>
      <w:r>
        <w:rPr>
          <w:rFonts w:ascii="Times New Roman" w:eastAsia="Arial Unicode MS" w:hAnsi="Times New Roman" w:cs="Times New Roman"/>
          <w:sz w:val="28"/>
          <w:szCs w:val="28"/>
        </w:rPr>
        <w:t> </w:t>
      </w:r>
      <w:r w:rsidRPr="00AD74C2">
        <w:rPr>
          <w:rFonts w:ascii="Times New Roman" w:eastAsia="Arial Unicode MS" w:hAnsi="Times New Roman" w:cs="Times New Roman"/>
          <w:sz w:val="28"/>
          <w:szCs w:val="28"/>
        </w:rPr>
        <w:t xml:space="preserve">Приемка выполненных работ </w:t>
      </w:r>
      <w:r>
        <w:rPr>
          <w:rFonts w:ascii="Times New Roman" w:eastAsia="Arial Unicode MS" w:hAnsi="Times New Roman" w:cs="Times New Roman"/>
          <w:sz w:val="28"/>
          <w:szCs w:val="28"/>
        </w:rPr>
        <w:t>и (или)</w:t>
      </w:r>
      <w:r w:rsidRPr="00AD74C2">
        <w:rPr>
          <w:rFonts w:ascii="Times New Roman" w:eastAsia="Arial Unicode MS" w:hAnsi="Times New Roman" w:cs="Times New Roman"/>
          <w:sz w:val="28"/>
          <w:szCs w:val="28"/>
        </w:rPr>
        <w:t xml:space="preserve"> оказанных услуг по капитальному ремонту общего имущества в многоквартирном доме осуществляется путем подписания акта приемки выполненных работ </w:t>
      </w:r>
      <w:r>
        <w:rPr>
          <w:rFonts w:ascii="Times New Roman" w:eastAsia="Arial Unicode MS" w:hAnsi="Times New Roman" w:cs="Times New Roman"/>
          <w:sz w:val="28"/>
          <w:szCs w:val="28"/>
        </w:rPr>
        <w:t>и (или)</w:t>
      </w:r>
      <w:r w:rsidRPr="00AD74C2">
        <w:rPr>
          <w:rFonts w:ascii="Times New Roman" w:eastAsia="Arial Unicode MS" w:hAnsi="Times New Roman" w:cs="Times New Roman"/>
          <w:sz w:val="28"/>
          <w:szCs w:val="28"/>
        </w:rPr>
        <w:t xml:space="preserve"> оказанных услуг </w:t>
      </w:r>
      <w:r>
        <w:rPr>
          <w:rFonts w:ascii="Times New Roman" w:eastAsia="Arial Unicode MS" w:hAnsi="Times New Roman" w:cs="Times New Roman"/>
          <w:sz w:val="28"/>
          <w:szCs w:val="28"/>
        </w:rPr>
        <w:br/>
      </w:r>
      <w:r w:rsidRPr="00AD74C2">
        <w:rPr>
          <w:rFonts w:ascii="Times New Roman" w:eastAsia="Arial Unicode MS" w:hAnsi="Times New Roman" w:cs="Times New Roman"/>
          <w:sz w:val="28"/>
          <w:szCs w:val="28"/>
        </w:rPr>
        <w:t xml:space="preserve">(далее </w:t>
      </w:r>
      <w:r>
        <w:rPr>
          <w:rFonts w:ascii="Times New Roman" w:eastAsia="Arial Unicode MS" w:hAnsi="Times New Roman" w:cs="Times New Roman"/>
          <w:sz w:val="28"/>
          <w:szCs w:val="28"/>
        </w:rPr>
        <w:t>–</w:t>
      </w:r>
      <w:r w:rsidRPr="00AD74C2">
        <w:rPr>
          <w:rFonts w:ascii="Times New Roman" w:eastAsia="Arial Unicode MS" w:hAnsi="Times New Roman" w:cs="Times New Roman"/>
          <w:sz w:val="28"/>
          <w:szCs w:val="28"/>
        </w:rPr>
        <w:t xml:space="preserve"> акт приемки). 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D74C2">
        <w:rPr>
          <w:rFonts w:ascii="Times New Roman" w:eastAsia="Arial Unicode MS" w:hAnsi="Times New Roman" w:cs="Times New Roman"/>
          <w:sz w:val="28"/>
          <w:szCs w:val="28"/>
        </w:rPr>
        <w:t>Акт приемки должен быть согласован с органом местного самоуправления, а также с лицом, которое уполномочено действовать от имени собственников помещений в многоквартирном доме (в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доме).</w:t>
      </w:r>
    </w:p>
    <w:p w:rsidR="00D32CF8" w:rsidRPr="00AD74C2" w:rsidRDefault="00D32CF8" w:rsidP="00744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C2">
        <w:rPr>
          <w:rFonts w:ascii="Times New Roman" w:hAnsi="Times New Roman" w:cs="Times New Roman"/>
          <w:sz w:val="28"/>
          <w:szCs w:val="28"/>
        </w:rPr>
        <w:t xml:space="preserve">Основанием для отказа в согласовании акта приемки может быть только несоответствие услуг и (или) работ условиям договора на оказание услуг </w:t>
      </w:r>
      <w:r>
        <w:rPr>
          <w:rFonts w:ascii="Times New Roman" w:hAnsi="Times New Roman" w:cs="Times New Roman"/>
          <w:sz w:val="28"/>
          <w:szCs w:val="28"/>
        </w:rPr>
        <w:br/>
      </w:r>
      <w:r w:rsidRPr="00AD74C2">
        <w:rPr>
          <w:rFonts w:ascii="Times New Roman" w:hAnsi="Times New Roman" w:cs="Times New Roman"/>
          <w:sz w:val="28"/>
          <w:szCs w:val="28"/>
        </w:rPr>
        <w:t>и (или) выполнение работ по проведению капитального ремонта общего имущества и иным основаниям, предусмотренным законодательством.</w:t>
      </w:r>
    </w:p>
    <w:p w:rsidR="00D32CF8" w:rsidRPr="00AD74C2" w:rsidRDefault="00D32CF8" w:rsidP="00744948">
      <w:pPr>
        <w:tabs>
          <w:tab w:val="left" w:pos="-6084"/>
          <w:tab w:val="left" w:pos="985"/>
        </w:tabs>
        <w:ind w:right="20" w:firstLine="709"/>
        <w:jc w:val="both"/>
        <w:rPr>
          <w:rFonts w:eastAsia="Arial Unicode MS"/>
          <w:szCs w:val="28"/>
        </w:rPr>
      </w:pPr>
      <w:r w:rsidRPr="00AD74C2">
        <w:rPr>
          <w:rFonts w:eastAsia="Arial Unicode MS"/>
          <w:szCs w:val="28"/>
        </w:rPr>
        <w:t>3.</w:t>
      </w:r>
      <w:r>
        <w:rPr>
          <w:rFonts w:eastAsia="Arial Unicode MS"/>
          <w:szCs w:val="28"/>
        </w:rPr>
        <w:t> </w:t>
      </w:r>
      <w:r w:rsidRPr="00AD74C2">
        <w:rPr>
          <w:rFonts w:eastAsia="Arial Unicode MS"/>
          <w:szCs w:val="28"/>
        </w:rPr>
        <w:t xml:space="preserve">Региональный оператор уведомляет председателя совета многоквартирного дома, собственников помещений в этом многоквартирном доме, лицо, осуществляющее деятельность по управлению данным многоквартирным домом, органы местного самоуправления не менее чем </w:t>
      </w:r>
      <w:r>
        <w:rPr>
          <w:rFonts w:eastAsia="Arial Unicode MS"/>
          <w:szCs w:val="28"/>
        </w:rPr>
        <w:br/>
      </w:r>
      <w:r w:rsidRPr="00AD74C2">
        <w:rPr>
          <w:rFonts w:eastAsia="Arial Unicode MS"/>
          <w:szCs w:val="28"/>
        </w:rPr>
        <w:t xml:space="preserve">за </w:t>
      </w:r>
      <w:r>
        <w:rPr>
          <w:rFonts w:eastAsia="Arial Unicode MS"/>
          <w:szCs w:val="28"/>
        </w:rPr>
        <w:t>десять</w:t>
      </w:r>
      <w:r w:rsidRPr="00AD74C2">
        <w:rPr>
          <w:rFonts w:eastAsia="Arial Unicode MS"/>
          <w:szCs w:val="28"/>
        </w:rPr>
        <w:t xml:space="preserve"> рабочих дней до предполагаемой даты приемки выполненных работ</w:t>
      </w:r>
      <w:r>
        <w:rPr>
          <w:rFonts w:eastAsia="Arial Unicode MS"/>
          <w:szCs w:val="28"/>
        </w:rPr>
        <w:br/>
        <w:t>и (или)</w:t>
      </w:r>
      <w:r w:rsidRPr="00AD74C2">
        <w:rPr>
          <w:rFonts w:eastAsia="Arial Unicode MS"/>
          <w:szCs w:val="28"/>
        </w:rPr>
        <w:t xml:space="preserve"> оказанных услуг по капитальному ремонту о месте и времени </w:t>
      </w:r>
      <w:r>
        <w:rPr>
          <w:rFonts w:eastAsia="Arial Unicode MS"/>
          <w:szCs w:val="28"/>
        </w:rPr>
        <w:br/>
      </w:r>
      <w:r w:rsidRPr="00AD74C2">
        <w:rPr>
          <w:rFonts w:eastAsia="Arial Unicode MS"/>
          <w:szCs w:val="28"/>
        </w:rPr>
        <w:t xml:space="preserve">их приемки. </w:t>
      </w:r>
    </w:p>
    <w:p w:rsidR="00D32CF8" w:rsidRPr="00AD74C2" w:rsidRDefault="00D32CF8" w:rsidP="00744948">
      <w:pPr>
        <w:tabs>
          <w:tab w:val="left" w:pos="-6084"/>
          <w:tab w:val="left" w:pos="985"/>
        </w:tabs>
        <w:ind w:right="20" w:firstLine="709"/>
        <w:jc w:val="both"/>
        <w:rPr>
          <w:rFonts w:eastAsia="Arial Unicode MS"/>
          <w:szCs w:val="28"/>
        </w:rPr>
      </w:pPr>
      <w:r w:rsidRPr="00AD74C2">
        <w:rPr>
          <w:rFonts w:eastAsia="Arial Unicode MS"/>
          <w:szCs w:val="28"/>
        </w:rPr>
        <w:t xml:space="preserve">Уведомление должно быть размещено на информационных стендах </w:t>
      </w:r>
      <w:r>
        <w:rPr>
          <w:rFonts w:eastAsia="Arial Unicode MS"/>
          <w:szCs w:val="28"/>
        </w:rPr>
        <w:br/>
      </w:r>
      <w:r w:rsidRPr="00AD74C2">
        <w:rPr>
          <w:rFonts w:eastAsia="Arial Unicode MS"/>
          <w:szCs w:val="28"/>
        </w:rPr>
        <w:t xml:space="preserve">этого дома и на сайте </w:t>
      </w:r>
      <w:r>
        <w:rPr>
          <w:rFonts w:eastAsia="Arial Unicode MS"/>
          <w:szCs w:val="28"/>
        </w:rPr>
        <w:t>регионального оператора в сети Интернет</w:t>
      </w:r>
      <w:r w:rsidRPr="00AD74C2">
        <w:rPr>
          <w:rFonts w:eastAsia="Arial Unicode MS"/>
          <w:szCs w:val="28"/>
        </w:rPr>
        <w:t xml:space="preserve">. Региональный оператор должен обеспечить возможность фактического осмотра представителями собственников помещений и органов местного самоуправления результатов выполненных работ </w:t>
      </w:r>
      <w:r>
        <w:rPr>
          <w:rFonts w:eastAsia="Arial Unicode MS"/>
          <w:szCs w:val="28"/>
        </w:rPr>
        <w:t>и (или)</w:t>
      </w:r>
      <w:r w:rsidRPr="00AD74C2">
        <w:rPr>
          <w:rFonts w:eastAsia="Arial Unicode MS"/>
          <w:szCs w:val="28"/>
        </w:rPr>
        <w:t xml:space="preserve"> оказанных услуг </w:t>
      </w:r>
      <w:r>
        <w:rPr>
          <w:rFonts w:eastAsia="Arial Unicode MS"/>
          <w:szCs w:val="28"/>
        </w:rPr>
        <w:br/>
      </w:r>
      <w:r w:rsidRPr="00AD74C2">
        <w:rPr>
          <w:rFonts w:eastAsia="Arial Unicode MS"/>
          <w:szCs w:val="28"/>
        </w:rPr>
        <w:t>по капитальному ремонту.</w:t>
      </w:r>
    </w:p>
    <w:p w:rsidR="00D32CF8" w:rsidRPr="00AD74C2" w:rsidRDefault="00D32CF8" w:rsidP="00744948">
      <w:pPr>
        <w:tabs>
          <w:tab w:val="left" w:pos="-6084"/>
          <w:tab w:val="left" w:pos="990"/>
        </w:tabs>
        <w:ind w:right="20" w:firstLine="709"/>
        <w:jc w:val="both"/>
        <w:rPr>
          <w:rFonts w:eastAsia="Arial Unicode MS"/>
          <w:szCs w:val="28"/>
        </w:rPr>
      </w:pPr>
      <w:r w:rsidRPr="00AD74C2">
        <w:rPr>
          <w:rFonts w:eastAsia="Arial Unicode MS"/>
          <w:szCs w:val="28"/>
        </w:rPr>
        <w:t>4. Акт приемки, подписанный подрядной организацией, региональным оператором, представителями собственников помещений, представителем орган</w:t>
      </w:r>
      <w:r>
        <w:rPr>
          <w:rFonts w:eastAsia="Arial Unicode MS"/>
          <w:szCs w:val="28"/>
        </w:rPr>
        <w:t>а</w:t>
      </w:r>
      <w:bookmarkStart w:id="6" w:name="_GoBack"/>
      <w:bookmarkEnd w:id="6"/>
      <w:r w:rsidRPr="00AD74C2">
        <w:rPr>
          <w:rFonts w:eastAsia="Arial Unicode MS"/>
          <w:szCs w:val="28"/>
        </w:rPr>
        <w:t xml:space="preserve"> местного самоуправления, является основанием для перечисления средств подрядной организации, осуществляющей выполнение работ </w:t>
      </w:r>
      <w:r>
        <w:rPr>
          <w:rFonts w:eastAsia="Arial Unicode MS"/>
          <w:szCs w:val="28"/>
        </w:rPr>
        <w:br/>
        <w:t>и (или)</w:t>
      </w:r>
      <w:r w:rsidRPr="00AD74C2">
        <w:rPr>
          <w:rFonts w:eastAsia="Arial Unicode MS"/>
          <w:szCs w:val="28"/>
        </w:rPr>
        <w:t xml:space="preserve"> оказание услуг по капитальному ремонту общего имущества </w:t>
      </w:r>
      <w:r>
        <w:rPr>
          <w:rFonts w:eastAsia="Arial Unicode MS"/>
          <w:szCs w:val="28"/>
        </w:rPr>
        <w:br/>
      </w:r>
      <w:r w:rsidRPr="00AD74C2">
        <w:rPr>
          <w:rFonts w:eastAsia="Arial Unicode MS"/>
          <w:szCs w:val="28"/>
        </w:rPr>
        <w:t>в многоквартирном доме.</w:t>
      </w:r>
    </w:p>
    <w:p w:rsidR="00D32CF8" w:rsidRPr="00AD74C2" w:rsidRDefault="00D32CF8" w:rsidP="00744948">
      <w:pPr>
        <w:tabs>
          <w:tab w:val="left" w:pos="-6084"/>
          <w:tab w:val="left" w:pos="985"/>
        </w:tabs>
        <w:ind w:right="20" w:firstLine="709"/>
        <w:jc w:val="both"/>
        <w:rPr>
          <w:rFonts w:eastAsia="Arial Unicode MS"/>
          <w:szCs w:val="28"/>
        </w:rPr>
      </w:pPr>
      <w:r w:rsidRPr="00AD74C2">
        <w:rPr>
          <w:rFonts w:eastAsia="Arial Unicode MS"/>
          <w:szCs w:val="28"/>
        </w:rPr>
        <w:t>5.</w:t>
      </w:r>
      <w:r>
        <w:rPr>
          <w:rFonts w:eastAsia="Arial Unicode MS"/>
          <w:szCs w:val="28"/>
        </w:rPr>
        <w:t> </w:t>
      </w:r>
      <w:r w:rsidRPr="00AD74C2">
        <w:rPr>
          <w:rFonts w:eastAsia="Arial Unicode MS"/>
          <w:szCs w:val="28"/>
        </w:rPr>
        <w:t xml:space="preserve">Региональный оператор осуществляет авансирование работ </w:t>
      </w:r>
      <w:r>
        <w:rPr>
          <w:rFonts w:eastAsia="Arial Unicode MS"/>
          <w:szCs w:val="28"/>
        </w:rPr>
        <w:br/>
        <w:t>и (или)</w:t>
      </w:r>
      <w:r w:rsidRPr="00AD74C2">
        <w:rPr>
          <w:rFonts w:eastAsia="Arial Unicode MS"/>
          <w:szCs w:val="28"/>
        </w:rPr>
        <w:t xml:space="preserve"> услуг по капитальному ремонту в случае, если авансирование (предоплата) установлено в договоре, заключенном региональным оператором с подрядной организацией, но не более 30 процентов от общей стоимости работ </w:t>
      </w:r>
      <w:r>
        <w:rPr>
          <w:rFonts w:eastAsia="Arial Unicode MS"/>
          <w:szCs w:val="28"/>
        </w:rPr>
        <w:t>и (или)</w:t>
      </w:r>
      <w:r w:rsidRPr="00AD74C2">
        <w:rPr>
          <w:rFonts w:eastAsia="Arial Unicode MS"/>
          <w:szCs w:val="28"/>
        </w:rPr>
        <w:t xml:space="preserve"> услуг, указанных в договоре.</w:t>
      </w:r>
    </w:p>
    <w:p w:rsidR="00D32CF8" w:rsidRPr="00AD74C2" w:rsidRDefault="00D32CF8" w:rsidP="00744948">
      <w:pPr>
        <w:tabs>
          <w:tab w:val="left" w:pos="-6084"/>
          <w:tab w:val="left" w:pos="990"/>
        </w:tabs>
        <w:ind w:right="20" w:firstLine="709"/>
        <w:jc w:val="both"/>
        <w:rPr>
          <w:szCs w:val="28"/>
          <w:lang w:eastAsia="en-US"/>
        </w:rPr>
      </w:pPr>
      <w:r w:rsidRPr="00AD74C2">
        <w:rPr>
          <w:rFonts w:eastAsia="Arial Unicode MS"/>
          <w:szCs w:val="28"/>
        </w:rPr>
        <w:t xml:space="preserve">6. Перечисление средств за выполненные работы </w:t>
      </w:r>
      <w:r>
        <w:rPr>
          <w:rFonts w:eastAsia="Arial Unicode MS"/>
          <w:szCs w:val="28"/>
        </w:rPr>
        <w:t>и (или)</w:t>
      </w:r>
      <w:r w:rsidRPr="00AD74C2">
        <w:rPr>
          <w:rFonts w:eastAsia="Arial Unicode MS"/>
          <w:szCs w:val="28"/>
        </w:rPr>
        <w:t xml:space="preserve"> оказанные услуги по капитальному ремонту осуществляется региональным оператором </w:t>
      </w:r>
      <w:r>
        <w:rPr>
          <w:rFonts w:eastAsia="Arial Unicode MS"/>
          <w:szCs w:val="28"/>
        </w:rPr>
        <w:br/>
        <w:t xml:space="preserve">в течение двадцати </w:t>
      </w:r>
      <w:r w:rsidRPr="00AD74C2">
        <w:rPr>
          <w:rFonts w:eastAsia="Arial Unicode MS"/>
          <w:szCs w:val="28"/>
        </w:rPr>
        <w:t>календарных дней после подписания акта приемки выполненных работ всеми лицами, установленными в части 4 настоящей статьи.</w:t>
      </w:r>
    </w:p>
    <w:p w:rsidR="00D32CF8" w:rsidRPr="00AD74C2" w:rsidRDefault="00D32CF8" w:rsidP="00244011">
      <w:pPr>
        <w:pStyle w:val="a2"/>
      </w:pPr>
      <w:r w:rsidRPr="00AD74C2">
        <w:t>Возврат средств фонда капитального ремонта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1.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В случае признания многоквартирного дома аварийным и подлежащим сносу или реконструкции региональный оператор обязан направить средства фонда капитального ремонта на цели сноса или реконструкции этого многоквартирного дома на основании решения собственников помещений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в этом многоквартирном доме о его сносе или реконструкции.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Копия протокола общего собрания собственников помещений, на котором было принято решение о направлении средств фонда капитального ремонта многоквартирного дома на цели сноса или реконструкции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 xml:space="preserve">этого многоквартирного дома, направляется владельцу специального счета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или региональному оператору в течение пяти дней с момента его принятия.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2.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В случае изъятия для государственных или муниципальных нужд земельного участка, на котором расположен многоквартирный дом, </w:t>
      </w:r>
      <w:r w:rsidRPr="00AD74C2">
        <w:rPr>
          <w:kern w:val="2"/>
          <w:szCs w:val="28"/>
          <w:lang w:eastAsia="ar-SA"/>
        </w:rPr>
        <w:br/>
        <w:t>и соответственно изъятия каждого жилого помещения в этом многоквартирном доме, за исключением жилых помещений, принадлежащих на праве собственности Российской Федерации, Пермскому краю или муниципальному образованию, региональный оператор в порядке, установленном настоящим Законом, обязан выплатить собственникам помещений в этом многоквартирном доме средства фонда капитального ремонта.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Копия решения об изъятии для государственных или муниципальных нужд земельного участка, на котором расположен многоквартирный дом, </w:t>
      </w:r>
      <w:r w:rsidRPr="00AD74C2">
        <w:rPr>
          <w:kern w:val="2"/>
          <w:szCs w:val="28"/>
          <w:lang w:eastAsia="ar-SA"/>
        </w:rPr>
        <w:br/>
        <w:t xml:space="preserve">в течение пяти дней направляется владельцу специального счета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или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региональному оператору органом, принявшим решение.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3.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В случае, предусмотренном частью 1 настоящей статьи, возврат средств каждому собственнику помещения в многоквартирном доме осуществляется </w:t>
      </w:r>
      <w:r w:rsidRPr="00AD74C2">
        <w:rPr>
          <w:kern w:val="2"/>
          <w:szCs w:val="28"/>
          <w:lang w:eastAsia="ar-SA"/>
        </w:rPr>
        <w:br/>
        <w:t xml:space="preserve">на основании письменного заявления собственника в течение шести месяцев </w:t>
      </w:r>
      <w:r w:rsidRPr="00AD74C2">
        <w:rPr>
          <w:kern w:val="2"/>
          <w:szCs w:val="28"/>
          <w:lang w:eastAsia="ar-SA"/>
        </w:rPr>
        <w:br/>
        <w:t>со дня представления заявления.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4.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В случае, предусмотренном частью 2 настоящей статьи, возврат средств каждому собственнику помещения в многоквартирном доме осуществляется пропорционально размерам уплаченных им взносов на капитальный ремонт </w:t>
      </w:r>
      <w:r w:rsidRPr="00AD74C2">
        <w:rPr>
          <w:kern w:val="2"/>
          <w:szCs w:val="28"/>
          <w:lang w:eastAsia="ar-SA"/>
        </w:rPr>
        <w:br/>
        <w:t xml:space="preserve">и размеру указанных взносов, уплаченных предшествующими собственниками этого помещения, на основании письменного заявления собственника в течение </w:t>
      </w:r>
      <w:r>
        <w:rPr>
          <w:kern w:val="2"/>
          <w:szCs w:val="28"/>
          <w:lang w:eastAsia="ar-SA"/>
        </w:rPr>
        <w:t>шести</w:t>
      </w:r>
      <w:r w:rsidRPr="00AD74C2">
        <w:rPr>
          <w:kern w:val="2"/>
          <w:szCs w:val="28"/>
          <w:lang w:eastAsia="ar-SA"/>
        </w:rPr>
        <w:t xml:space="preserve"> месяцев со дня представления заявления.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При этом собственник помещения в многоквартирном доме сохраняет право на получение выкупной цены за изымаемое жилое помещение</w:t>
      </w:r>
      <w:r w:rsidRPr="00AD74C2">
        <w:rPr>
          <w:kern w:val="2"/>
          <w:szCs w:val="28"/>
          <w:lang w:eastAsia="ar-SA"/>
        </w:rPr>
        <w:br/>
        <w:t>и иные права, предусмотренные законодательством Российской Федерации.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5.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>Возврат средств в соответствии с настоящей статьей осуществляется путем безналичного перечисления средств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 xml:space="preserve">региональным оператором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на реквизиты, указанные в заявлении о возврате средств.</w:t>
      </w:r>
    </w:p>
    <w:p w:rsidR="00D32CF8" w:rsidRPr="00AD74C2" w:rsidRDefault="00D32CF8" w:rsidP="00244011">
      <w:pPr>
        <w:pStyle w:val="a2"/>
      </w:pPr>
      <w:r w:rsidRPr="00AD74C2">
        <w:t>Зачет стоимости ранее проведенных отдельных работ (услуг) по капитальному ремонту общего имущества многоквартирного дома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1. 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выполнены отдельные работы по капитальному ремонту общего имущества в данном многоквартирном доме, предусмотренные региональной программой капитального ремонта, оплата этих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выполнение этих работ в срок, установленный региональной программой капитального ремонта, не требуется, средства в размере, равном стоимости этих работ, </w:t>
      </w:r>
      <w:r w:rsidRPr="00AD74C2">
        <w:rPr>
          <w:rStyle w:val="32"/>
          <w:sz w:val="28"/>
          <w:szCs w:val="28"/>
        </w:rPr>
        <w:t xml:space="preserve">установленной </w:t>
      </w:r>
      <w:r>
        <w:rPr>
          <w:rStyle w:val="32"/>
          <w:sz w:val="28"/>
          <w:szCs w:val="28"/>
        </w:rPr>
        <w:br/>
      </w:r>
      <w:r w:rsidRPr="00AD74C2">
        <w:rPr>
          <w:rStyle w:val="32"/>
          <w:sz w:val="28"/>
          <w:szCs w:val="28"/>
        </w:rPr>
        <w:t>в соответствии с частью 2 статьи 9</w:t>
      </w:r>
      <w:r w:rsidRPr="00AD74C2">
        <w:rPr>
          <w:rStyle w:val="32"/>
          <w:color w:val="FF0000"/>
          <w:sz w:val="28"/>
          <w:szCs w:val="28"/>
        </w:rPr>
        <w:t xml:space="preserve"> </w:t>
      </w:r>
      <w:r w:rsidRPr="00AD74C2">
        <w:rPr>
          <w:rStyle w:val="32"/>
          <w:sz w:val="28"/>
          <w:szCs w:val="28"/>
        </w:rPr>
        <w:t xml:space="preserve">настоящего Закона, </w:t>
      </w:r>
      <w:r w:rsidRPr="00AD74C2">
        <w:rPr>
          <w:kern w:val="2"/>
          <w:szCs w:val="28"/>
          <w:lang w:eastAsia="ar-SA"/>
        </w:rPr>
        <w:t xml:space="preserve">но не свыше чем размер предельной стоимости этих работ, засчитываются в счет исполнения </w:t>
      </w:r>
      <w:r w:rsidRPr="00AD74C2">
        <w:rPr>
          <w:kern w:val="2"/>
          <w:szCs w:val="28"/>
          <w:lang w:eastAsia="ar-SA"/>
        </w:rPr>
        <w:br/>
        <w:t>на будущий период обязательств по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уплате взносов на капитальный ремонт собственниками помещений в многоквартирных домах, формирующих фонды капитального ремонта на</w:t>
      </w:r>
      <w:r>
        <w:rPr>
          <w:kern w:val="2"/>
          <w:szCs w:val="28"/>
          <w:lang w:eastAsia="ar-SA"/>
        </w:rPr>
        <w:t xml:space="preserve"> счете</w:t>
      </w:r>
      <w:r w:rsidRPr="00AD74C2">
        <w:rPr>
          <w:kern w:val="2"/>
          <w:szCs w:val="28"/>
          <w:lang w:eastAsia="ar-SA"/>
        </w:rPr>
        <w:t xml:space="preserve"> </w:t>
      </w:r>
      <w:r>
        <w:rPr>
          <w:kern w:val="2"/>
          <w:szCs w:val="28"/>
          <w:lang w:eastAsia="ar-SA"/>
        </w:rPr>
        <w:t>(</w:t>
      </w:r>
      <w:r w:rsidRPr="00AD74C2">
        <w:rPr>
          <w:kern w:val="2"/>
          <w:szCs w:val="28"/>
          <w:lang w:eastAsia="ar-SA"/>
        </w:rPr>
        <w:t>счетах</w:t>
      </w:r>
      <w:r>
        <w:rPr>
          <w:kern w:val="2"/>
          <w:szCs w:val="28"/>
          <w:lang w:eastAsia="ar-SA"/>
        </w:rPr>
        <w:t>)</w:t>
      </w:r>
      <w:r w:rsidRPr="00AD74C2">
        <w:rPr>
          <w:kern w:val="2"/>
          <w:szCs w:val="28"/>
          <w:lang w:eastAsia="ar-SA"/>
        </w:rPr>
        <w:t xml:space="preserve"> регионального оператора.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2.</w:t>
      </w:r>
      <w:r>
        <w:rPr>
          <w:kern w:val="2"/>
          <w:szCs w:val="28"/>
          <w:lang w:eastAsia="ar-SA"/>
        </w:rPr>
        <w:t> </w:t>
      </w:r>
      <w:r w:rsidRPr="00AD74C2">
        <w:rPr>
          <w:rStyle w:val="32"/>
          <w:sz w:val="28"/>
          <w:szCs w:val="28"/>
        </w:rPr>
        <w:t xml:space="preserve">Зачет стоимости ранее проведенных отдельных работ по капитальному ремонту общего имущества в многоквартирном доме осуществляется региональным оператором на основании  решения собственников помещений </w:t>
      </w:r>
      <w:r>
        <w:rPr>
          <w:rStyle w:val="32"/>
          <w:sz w:val="28"/>
          <w:szCs w:val="28"/>
        </w:rPr>
        <w:br/>
      </w:r>
      <w:r w:rsidRPr="00AD74C2">
        <w:rPr>
          <w:rStyle w:val="32"/>
          <w:sz w:val="28"/>
          <w:szCs w:val="28"/>
        </w:rPr>
        <w:t xml:space="preserve">в многоквартирном доме о проведении зачета, принятого на общем собрании собственников помещений в многоквартирном доме, к которому прилагаются документы, подтверждающие выполнение работ, а именно: договор </w:t>
      </w:r>
      <w:r>
        <w:rPr>
          <w:rStyle w:val="32"/>
          <w:sz w:val="28"/>
          <w:szCs w:val="28"/>
        </w:rPr>
        <w:br/>
      </w:r>
      <w:r w:rsidRPr="00AD74C2">
        <w:rPr>
          <w:rStyle w:val="32"/>
          <w:sz w:val="28"/>
          <w:szCs w:val="28"/>
        </w:rPr>
        <w:t>на выполнение работ, акты приемки выполненных работ и документы, подтверждающие оплату оказанных услуг и (или) выполненных работ подрядной организации.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3.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>Документы, указанные в части 2 настоящей статьи, пред</w:t>
      </w:r>
      <w:r>
        <w:rPr>
          <w:kern w:val="2"/>
          <w:szCs w:val="28"/>
          <w:lang w:eastAsia="ar-SA"/>
        </w:rPr>
        <w:t>о</w:t>
      </w:r>
      <w:r w:rsidRPr="00AD74C2">
        <w:rPr>
          <w:kern w:val="2"/>
          <w:szCs w:val="28"/>
          <w:lang w:eastAsia="ar-SA"/>
        </w:rPr>
        <w:t>ставляются региональному оператору лицом, уполномоченным решением общего собрания собственников помещений в многоквартирном доме.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4. Региональный оператор в течение тридцати дней с момента представления документов, указанных в части 2 настоящей статьи, осуществляет проверку пред</w:t>
      </w:r>
      <w:r>
        <w:rPr>
          <w:kern w:val="2"/>
          <w:szCs w:val="28"/>
          <w:lang w:eastAsia="ar-SA"/>
        </w:rPr>
        <w:t>оставленных документов</w:t>
      </w:r>
      <w:r w:rsidRPr="00AD74C2">
        <w:rPr>
          <w:kern w:val="2"/>
          <w:szCs w:val="28"/>
          <w:lang w:eastAsia="ar-SA"/>
        </w:rPr>
        <w:t xml:space="preserve"> в порядке, установленном региональным оператором, и принимает мотивированное решение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о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проведении зачета или об отказе в его проведении.</w:t>
      </w:r>
    </w:p>
    <w:p w:rsidR="00D32CF8" w:rsidRPr="00AD74C2" w:rsidRDefault="00D32CF8" w:rsidP="00744948">
      <w:pPr>
        <w:suppressAutoHyphens/>
        <w:ind w:firstLine="720"/>
        <w:jc w:val="both"/>
        <w:rPr>
          <w:rStyle w:val="33"/>
          <w:sz w:val="28"/>
          <w:szCs w:val="28"/>
        </w:rPr>
      </w:pPr>
      <w:r w:rsidRPr="00AD74C2">
        <w:rPr>
          <w:kern w:val="2"/>
          <w:szCs w:val="28"/>
          <w:lang w:eastAsia="ar-SA"/>
        </w:rPr>
        <w:t>5. Копия решения регионального оператора, указанного в части 4 настоящей статьи, направляется лицу, указанному в части 3 настоящей статьи</w:t>
      </w:r>
      <w:r>
        <w:rPr>
          <w:kern w:val="2"/>
          <w:szCs w:val="28"/>
          <w:lang w:eastAsia="ar-SA"/>
        </w:rPr>
        <w:t>,</w:t>
      </w:r>
      <w:r w:rsidRPr="00AD74C2">
        <w:rPr>
          <w:kern w:val="2"/>
          <w:szCs w:val="28"/>
          <w:lang w:eastAsia="ar-SA"/>
        </w:rPr>
        <w:t xml:space="preserve"> </w:t>
      </w:r>
      <w:r>
        <w:rPr>
          <w:kern w:val="2"/>
          <w:szCs w:val="28"/>
          <w:lang w:eastAsia="ar-SA"/>
        </w:rPr>
        <w:br/>
      </w:r>
      <w:r w:rsidRPr="00AD74C2">
        <w:rPr>
          <w:rStyle w:val="33"/>
          <w:sz w:val="28"/>
          <w:szCs w:val="28"/>
        </w:rPr>
        <w:t xml:space="preserve">в течение </w:t>
      </w:r>
      <w:r>
        <w:rPr>
          <w:rStyle w:val="33"/>
          <w:sz w:val="28"/>
          <w:szCs w:val="28"/>
        </w:rPr>
        <w:t>десяти</w:t>
      </w:r>
      <w:r w:rsidRPr="00AD74C2">
        <w:rPr>
          <w:rStyle w:val="33"/>
          <w:sz w:val="28"/>
          <w:szCs w:val="28"/>
        </w:rPr>
        <w:t xml:space="preserve"> рабочих дней со дня принятия соответствующего решения.</w:t>
      </w:r>
    </w:p>
    <w:p w:rsidR="00D32CF8" w:rsidRPr="00AD74C2" w:rsidRDefault="00D32CF8" w:rsidP="00244011">
      <w:pPr>
        <w:pStyle w:val="a2"/>
      </w:pPr>
      <w:r w:rsidRPr="00AD74C2">
        <w:t>Учет фондов капитального ремонта региональным оператором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bookmarkStart w:id="7" w:name="Par2231"/>
      <w:bookmarkEnd w:id="7"/>
      <w:r w:rsidRPr="00AD74C2">
        <w:rPr>
          <w:kern w:val="2"/>
          <w:szCs w:val="28"/>
          <w:lang w:eastAsia="ar-SA"/>
        </w:rPr>
        <w:t xml:space="preserve">1. Система учета фондов капитального ремонта включает в себя, </w:t>
      </w:r>
      <w:r w:rsidRPr="00AD74C2">
        <w:rPr>
          <w:kern w:val="2"/>
          <w:szCs w:val="28"/>
          <w:lang w:eastAsia="ar-SA"/>
        </w:rPr>
        <w:br/>
        <w:t>в частности, сведения о размере: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1)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>начисленных и уплаченных взносов на капитальный ремонт каждым собственником помещения в многоквартирном доме, задолженности</w:t>
      </w:r>
      <w:r w:rsidRPr="00AD74C2">
        <w:rPr>
          <w:kern w:val="2"/>
          <w:szCs w:val="28"/>
          <w:lang w:eastAsia="ar-SA"/>
        </w:rPr>
        <w:br/>
        <w:t xml:space="preserve">по их оплате, </w:t>
      </w:r>
      <w:r w:rsidRPr="00AD74C2">
        <w:rPr>
          <w:szCs w:val="28"/>
        </w:rPr>
        <w:t>процентов</w:t>
      </w:r>
      <w:r>
        <w:rPr>
          <w:szCs w:val="28"/>
        </w:rPr>
        <w:t>,</w:t>
      </w:r>
      <w:r w:rsidRPr="00AD74C2">
        <w:rPr>
          <w:szCs w:val="28"/>
        </w:rPr>
        <w:t xml:space="preserve"> </w:t>
      </w:r>
      <w:r>
        <w:rPr>
          <w:szCs w:val="28"/>
        </w:rPr>
        <w:t>начисленных собственникам</w:t>
      </w:r>
      <w:r w:rsidRPr="00AD74C2">
        <w:rPr>
          <w:szCs w:val="28"/>
        </w:rPr>
        <w:t xml:space="preserve"> таких помещений в связи с ненадлежащим исполнением ими обязанности по уплате взносов на капитальный ремонт;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2)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средств, направленных региональным оператором на капитальный ремонт общего имущества в многоквартирном доме, в том числе </w:t>
      </w:r>
      <w:r>
        <w:rPr>
          <w:kern w:val="2"/>
          <w:szCs w:val="28"/>
          <w:lang w:eastAsia="ar-SA"/>
        </w:rPr>
        <w:t xml:space="preserve">о </w:t>
      </w:r>
      <w:r w:rsidRPr="00AD74C2">
        <w:rPr>
          <w:kern w:val="2"/>
          <w:szCs w:val="28"/>
          <w:lang w:eastAsia="ar-SA"/>
        </w:rPr>
        <w:t xml:space="preserve">размере предоставленной рассрочки оплаты услуг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работ по капитальному ремонту общего имущества в многоквартирном доме;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3)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 xml:space="preserve">задолженности за оказанные услуги </w:t>
      </w:r>
      <w:r>
        <w:rPr>
          <w:kern w:val="2"/>
          <w:szCs w:val="28"/>
          <w:lang w:eastAsia="ar-SA"/>
        </w:rPr>
        <w:t>и (или)</w:t>
      </w:r>
      <w:r w:rsidRPr="00AD74C2">
        <w:rPr>
          <w:kern w:val="2"/>
          <w:szCs w:val="28"/>
          <w:lang w:eastAsia="ar-SA"/>
        </w:rPr>
        <w:t xml:space="preserve"> выполненные работы по капитальному ремонту общего имущества в многоквартирном доме.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2. Региональный оператор по запросу пред</w:t>
      </w:r>
      <w:r>
        <w:rPr>
          <w:kern w:val="2"/>
          <w:szCs w:val="28"/>
          <w:lang w:eastAsia="ar-SA"/>
        </w:rPr>
        <w:t>о</w:t>
      </w:r>
      <w:r w:rsidRPr="00AD74C2">
        <w:rPr>
          <w:kern w:val="2"/>
          <w:szCs w:val="28"/>
          <w:lang w:eastAsia="ar-SA"/>
        </w:rPr>
        <w:t xml:space="preserve">ставляет сведения, предусмотренные </w:t>
      </w:r>
      <w:hyperlink r:id="rId12" w:anchor="Par2231" w:history="1">
        <w:r w:rsidRPr="00AD74C2">
          <w:rPr>
            <w:rStyle w:val="Hyperlink"/>
            <w:kern w:val="2"/>
            <w:szCs w:val="28"/>
            <w:lang w:eastAsia="ar-SA"/>
          </w:rPr>
          <w:t>частью 1</w:t>
        </w:r>
      </w:hyperlink>
      <w:r w:rsidRPr="00AD74C2">
        <w:rPr>
          <w:kern w:val="2"/>
          <w:szCs w:val="28"/>
          <w:lang w:eastAsia="ar-SA"/>
        </w:rPr>
        <w:t xml:space="preserve"> настоящей статьи, собственникам помещений </w:t>
      </w:r>
      <w:r w:rsidRPr="00AD74C2">
        <w:rPr>
          <w:kern w:val="2"/>
          <w:szCs w:val="28"/>
          <w:lang w:eastAsia="ar-SA"/>
        </w:rPr>
        <w:br/>
        <w:t>в многоквартирном доме, а также лицу, ответственному за управление этим</w:t>
      </w:r>
      <w:r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 xml:space="preserve">многоквартирным домом (товариществу собственников жилья, жилищному кооперативу или иному специализированному потребительскому кооперативу, управляющей организации), и при непосредственном управлении многоквартирным домом собственниками помещений в этом многоквартирном доме </w:t>
      </w:r>
      <w:r>
        <w:rPr>
          <w:kern w:val="2"/>
          <w:szCs w:val="28"/>
          <w:lang w:eastAsia="ar-SA"/>
        </w:rPr>
        <w:t xml:space="preserve">– </w:t>
      </w:r>
      <w:r w:rsidRPr="00AD74C2">
        <w:rPr>
          <w:kern w:val="2"/>
          <w:szCs w:val="28"/>
          <w:lang w:eastAsia="ar-SA"/>
        </w:rPr>
        <w:t xml:space="preserve">одному из собственников помещений в таком доме, имеющему право действовать от имени собственников помещений в таком доме в отношениях </w:t>
      </w:r>
      <w:r w:rsidRPr="00AD74C2">
        <w:rPr>
          <w:kern w:val="2"/>
          <w:szCs w:val="28"/>
          <w:lang w:eastAsia="ar-SA"/>
        </w:rPr>
        <w:br/>
        <w:t>с третьими лицами, на основании решения общего собрания собственников помещений в многоквартирном доме, осуществляющих непосредственное управление таким домом</w:t>
      </w:r>
      <w:r>
        <w:rPr>
          <w:kern w:val="2"/>
          <w:szCs w:val="28"/>
          <w:lang w:eastAsia="ar-SA"/>
        </w:rPr>
        <w:t>,</w:t>
      </w:r>
      <w:r w:rsidRPr="00AD74C2">
        <w:rPr>
          <w:kern w:val="2"/>
          <w:szCs w:val="28"/>
          <w:lang w:eastAsia="ar-SA"/>
        </w:rPr>
        <w:t xml:space="preserve"> или иному лицу, имеющему полномочие, удостовере</w:t>
      </w:r>
      <w:r>
        <w:rPr>
          <w:kern w:val="2"/>
          <w:szCs w:val="28"/>
          <w:lang w:eastAsia="ar-SA"/>
        </w:rPr>
        <w:t>нное доверенностью, выданной</w:t>
      </w:r>
      <w:r w:rsidRPr="00AD74C2">
        <w:rPr>
          <w:kern w:val="2"/>
          <w:szCs w:val="28"/>
          <w:lang w:eastAsia="ar-SA"/>
        </w:rPr>
        <w:t xml:space="preserve"> ему в письменной форме всеми </w:t>
      </w:r>
      <w:r>
        <w:rPr>
          <w:kern w:val="2"/>
          <w:szCs w:val="28"/>
          <w:lang w:eastAsia="ar-SA"/>
        </w:rPr>
        <w:br/>
      </w:r>
      <w:r w:rsidRPr="00AD74C2">
        <w:rPr>
          <w:kern w:val="2"/>
          <w:szCs w:val="28"/>
          <w:lang w:eastAsia="ar-SA"/>
        </w:rPr>
        <w:t>собственник</w:t>
      </w:r>
      <w:r>
        <w:rPr>
          <w:kern w:val="2"/>
          <w:szCs w:val="28"/>
          <w:lang w:eastAsia="ar-SA"/>
        </w:rPr>
        <w:t>ами</w:t>
      </w:r>
      <w:r w:rsidRPr="00AD74C2">
        <w:rPr>
          <w:kern w:val="2"/>
          <w:szCs w:val="28"/>
          <w:lang w:eastAsia="ar-SA"/>
        </w:rPr>
        <w:t xml:space="preserve"> помещений в таком доме</w:t>
      </w:r>
      <w:r w:rsidRPr="00541BA0">
        <w:rPr>
          <w:kern w:val="2"/>
          <w:szCs w:val="28"/>
          <w:lang w:eastAsia="ar-SA"/>
        </w:rPr>
        <w:t xml:space="preserve"> </w:t>
      </w:r>
      <w:r w:rsidRPr="00AD74C2">
        <w:rPr>
          <w:kern w:val="2"/>
          <w:szCs w:val="28"/>
          <w:lang w:eastAsia="ar-SA"/>
        </w:rPr>
        <w:t>или</w:t>
      </w:r>
      <w:r>
        <w:rPr>
          <w:kern w:val="2"/>
          <w:szCs w:val="28"/>
          <w:lang w:eastAsia="ar-SA"/>
        </w:rPr>
        <w:t xml:space="preserve"> их </w:t>
      </w:r>
      <w:r w:rsidRPr="00AD74C2">
        <w:rPr>
          <w:kern w:val="2"/>
          <w:szCs w:val="28"/>
          <w:lang w:eastAsia="ar-SA"/>
        </w:rPr>
        <w:t>большинством.</w:t>
      </w:r>
    </w:p>
    <w:p w:rsidR="00D32CF8" w:rsidRPr="00AD74C2" w:rsidRDefault="00D32CF8" w:rsidP="00244011">
      <w:pPr>
        <w:pStyle w:val="a2"/>
      </w:pPr>
      <w:r w:rsidRPr="00AD74C2">
        <w:t>Требования к обеспечению финансовой устойчивости деятельности регионального оператора</w:t>
      </w:r>
    </w:p>
    <w:p w:rsidR="00D32CF8" w:rsidRPr="00AD74C2" w:rsidRDefault="00D32CF8" w:rsidP="00744948">
      <w:pPr>
        <w:pStyle w:val="NormalWeb"/>
        <w:shd w:val="clear" w:color="auto" w:fill="FFFFFF"/>
        <w:suppressAutoHyphens/>
        <w:ind w:firstLine="720"/>
        <w:jc w:val="both"/>
        <w:rPr>
          <w:color w:val="000000"/>
          <w:sz w:val="28"/>
          <w:szCs w:val="28"/>
        </w:rPr>
      </w:pPr>
      <w:r w:rsidRPr="00AD74C2">
        <w:rPr>
          <w:color w:val="000000"/>
          <w:sz w:val="28"/>
          <w:szCs w:val="28"/>
        </w:rPr>
        <w:t>1. Объем средств, которые региональный оператор ежегодно вправе израсходовать на финансирование региональной программы капитального</w:t>
      </w:r>
      <w:r w:rsidRPr="00AD74C2">
        <w:rPr>
          <w:rStyle w:val="apple-converted-space"/>
          <w:color w:val="000000"/>
          <w:sz w:val="28"/>
          <w:szCs w:val="28"/>
        </w:rPr>
        <w:t> </w:t>
      </w:r>
      <w:bookmarkStart w:id="8" w:name="l1522"/>
      <w:bookmarkEnd w:id="8"/>
      <w:r w:rsidRPr="00AD74C2">
        <w:rPr>
          <w:color w:val="000000"/>
          <w:sz w:val="28"/>
          <w:szCs w:val="28"/>
        </w:rPr>
        <w:t xml:space="preserve">ремонта (объем средств, предоставляемых за счет средств фондов капитального ремонта, сформированных собственниками помещений </w:t>
      </w:r>
      <w:r>
        <w:rPr>
          <w:color w:val="000000"/>
          <w:sz w:val="28"/>
          <w:szCs w:val="28"/>
        </w:rPr>
        <w:br/>
      </w:r>
      <w:r w:rsidRPr="00AD74C2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AD74C2">
        <w:rPr>
          <w:color w:val="000000"/>
          <w:sz w:val="28"/>
          <w:szCs w:val="28"/>
        </w:rPr>
        <w:t xml:space="preserve">многоквартирных домах, общее имущество в которых подлежит капитальному ремонту в будущем периоде), определяется как доля, </w:t>
      </w:r>
      <w:r w:rsidRPr="00AD74C2">
        <w:rPr>
          <w:color w:val="000000"/>
          <w:sz w:val="28"/>
          <w:szCs w:val="28"/>
        </w:rPr>
        <w:br/>
        <w:t xml:space="preserve">не превышающая </w:t>
      </w:r>
      <w:r>
        <w:rPr>
          <w:color w:val="000000"/>
          <w:sz w:val="28"/>
          <w:szCs w:val="28"/>
        </w:rPr>
        <w:t>70</w:t>
      </w:r>
      <w:r w:rsidRPr="00AD74C2">
        <w:rPr>
          <w:color w:val="000000"/>
          <w:sz w:val="28"/>
          <w:szCs w:val="28"/>
        </w:rPr>
        <w:t xml:space="preserve"> процентов от объема взносов на капитальный ремонт, поступивших региональному оператору за предшествующий год. </w:t>
      </w:r>
    </w:p>
    <w:p w:rsidR="00D32CF8" w:rsidRPr="00AD74C2" w:rsidRDefault="00D32CF8" w:rsidP="00744948">
      <w:pPr>
        <w:pStyle w:val="NormalWeb"/>
        <w:shd w:val="clear" w:color="auto" w:fill="FFFFFF"/>
        <w:suppressAutoHyphens/>
        <w:ind w:firstLine="720"/>
        <w:jc w:val="both"/>
        <w:rPr>
          <w:color w:val="000000"/>
          <w:sz w:val="28"/>
          <w:szCs w:val="28"/>
        </w:rPr>
      </w:pPr>
      <w:bookmarkStart w:id="9" w:name="l1624"/>
      <w:bookmarkEnd w:id="9"/>
      <w:r>
        <w:rPr>
          <w:color w:val="000000"/>
          <w:sz w:val="28"/>
          <w:szCs w:val="28"/>
        </w:rPr>
        <w:t>2. </w:t>
      </w:r>
      <w:r w:rsidRPr="00AD74C2">
        <w:rPr>
          <w:color w:val="000000"/>
          <w:sz w:val="28"/>
          <w:szCs w:val="28"/>
        </w:rPr>
        <w:t xml:space="preserve">Дополнительные требования к обеспечению финансовой устойчивости деятельности регионального оператора: </w:t>
      </w:r>
    </w:p>
    <w:p w:rsidR="00D32CF8" w:rsidRPr="00AD74C2" w:rsidRDefault="00D32CF8" w:rsidP="00744948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AD74C2">
        <w:rPr>
          <w:color w:val="000000"/>
          <w:szCs w:val="28"/>
        </w:rPr>
        <w:t>1)</w:t>
      </w:r>
      <w:r>
        <w:rPr>
          <w:color w:val="000000"/>
          <w:szCs w:val="28"/>
        </w:rPr>
        <w:t> </w:t>
      </w:r>
      <w:r w:rsidRPr="00AD74C2">
        <w:rPr>
          <w:rStyle w:val="34"/>
          <w:sz w:val="28"/>
          <w:szCs w:val="28"/>
        </w:rPr>
        <w:t xml:space="preserve">процент дефицита средств для реализации региональной программы капитального ремонта не должен превышать </w:t>
      </w:r>
      <w:r>
        <w:rPr>
          <w:rStyle w:val="34"/>
          <w:sz w:val="28"/>
          <w:szCs w:val="28"/>
        </w:rPr>
        <w:t>30</w:t>
      </w:r>
      <w:r w:rsidRPr="00AD74C2">
        <w:rPr>
          <w:rStyle w:val="34"/>
          <w:sz w:val="28"/>
          <w:szCs w:val="28"/>
        </w:rPr>
        <w:t xml:space="preserve"> процентов от объема средств, которые должны поступить региональному оператору от собственников помещений в многоквартирных домах в соответствующем финансовом году;</w:t>
      </w:r>
    </w:p>
    <w:p w:rsidR="00D32CF8" w:rsidRPr="00AD74C2" w:rsidRDefault="00D32CF8" w:rsidP="00744948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AD74C2">
        <w:rPr>
          <w:color w:val="000000"/>
          <w:szCs w:val="28"/>
        </w:rPr>
        <w:t>2)</w:t>
      </w:r>
      <w:r>
        <w:rPr>
          <w:color w:val="000000"/>
          <w:szCs w:val="28"/>
        </w:rPr>
        <w:t> </w:t>
      </w:r>
      <w:r w:rsidRPr="00AD74C2">
        <w:rPr>
          <w:color w:val="000000"/>
          <w:szCs w:val="28"/>
        </w:rPr>
        <w:t>размещение региональным оператором временно свободных средств должно осуществляться при условии постоянного увеличения доходов регионального оператора от указанной деятельности;</w:t>
      </w:r>
    </w:p>
    <w:p w:rsidR="00D32CF8" w:rsidRPr="00EE595B" w:rsidRDefault="00D32CF8" w:rsidP="00744948">
      <w:pPr>
        <w:pStyle w:val="37"/>
        <w:shd w:val="clear" w:color="auto" w:fill="auto"/>
        <w:tabs>
          <w:tab w:val="left" w:pos="-5245"/>
        </w:tabs>
        <w:spacing w:before="0" w:after="0" w:line="240" w:lineRule="auto"/>
        <w:ind w:right="40" w:firstLine="720"/>
        <w:jc w:val="both"/>
        <w:rPr>
          <w:sz w:val="28"/>
          <w:szCs w:val="28"/>
        </w:rPr>
      </w:pPr>
      <w:r w:rsidRPr="00EE595B">
        <w:rPr>
          <w:color w:val="000000"/>
          <w:sz w:val="28"/>
          <w:szCs w:val="28"/>
        </w:rPr>
        <w:t xml:space="preserve">3) размещение региональным оператором временно свободных средств </w:t>
      </w:r>
      <w:r w:rsidRPr="00EE595B">
        <w:rPr>
          <w:color w:val="000000"/>
          <w:sz w:val="28"/>
          <w:szCs w:val="28"/>
        </w:rPr>
        <w:br/>
        <w:t xml:space="preserve">не должно приводить к возникновению дефицита средств при расчетах </w:t>
      </w:r>
      <w:r w:rsidRPr="00EE595B">
        <w:rPr>
          <w:color w:val="000000"/>
          <w:sz w:val="28"/>
          <w:szCs w:val="28"/>
        </w:rPr>
        <w:br/>
        <w:t xml:space="preserve">за оказанные (выполненные) услуги (работы) по проведению капитального ремонта, в том числе к риску привлечения регионального оператора </w:t>
      </w:r>
      <w:r w:rsidRPr="00EE595B">
        <w:rPr>
          <w:color w:val="000000"/>
          <w:sz w:val="28"/>
          <w:szCs w:val="28"/>
        </w:rPr>
        <w:br/>
        <w:t>к ответственности, предусмотренной договором, заключенным между региональным оператором и организацией, оказывающей (выполняющей) услуги (работы) по проведению капитального ремонта;</w:t>
      </w:r>
    </w:p>
    <w:p w:rsidR="00D32CF8" w:rsidRPr="00EE595B" w:rsidRDefault="00D32CF8" w:rsidP="00744948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EE595B">
        <w:rPr>
          <w:color w:val="000000"/>
          <w:szCs w:val="28"/>
        </w:rPr>
        <w:t>4)</w:t>
      </w:r>
      <w:r>
        <w:rPr>
          <w:color w:val="000000"/>
          <w:szCs w:val="28"/>
        </w:rPr>
        <w:t> </w:t>
      </w:r>
      <w:r w:rsidRPr="00EE595B">
        <w:rPr>
          <w:color w:val="000000"/>
          <w:szCs w:val="28"/>
        </w:rPr>
        <w:t xml:space="preserve">процент задолженности перед региональным оператором по взносам </w:t>
      </w:r>
      <w:r w:rsidRPr="00EE595B">
        <w:rPr>
          <w:color w:val="000000"/>
          <w:szCs w:val="28"/>
        </w:rPr>
        <w:br/>
        <w:t xml:space="preserve">на капитальный ремонт должен составлять не более </w:t>
      </w:r>
      <w:r>
        <w:rPr>
          <w:color w:val="000000"/>
          <w:szCs w:val="28"/>
        </w:rPr>
        <w:t>30</w:t>
      </w:r>
      <w:r w:rsidRPr="00EE595B">
        <w:rPr>
          <w:color w:val="000000"/>
          <w:szCs w:val="28"/>
        </w:rPr>
        <w:t xml:space="preserve"> процентов </w:t>
      </w:r>
      <w:r w:rsidRPr="00EE595B">
        <w:rPr>
          <w:color w:val="000000"/>
          <w:szCs w:val="28"/>
        </w:rPr>
        <w:br/>
        <w:t>от общего объема средств, которые должны поступить региональному оператору от собственников помещений в многоквартирных домах</w:t>
      </w:r>
      <w:r>
        <w:rPr>
          <w:color w:val="000000"/>
          <w:szCs w:val="28"/>
        </w:rPr>
        <w:t>,</w:t>
      </w:r>
      <w:r w:rsidRPr="00EE595B">
        <w:rPr>
          <w:color w:val="000000"/>
          <w:szCs w:val="28"/>
        </w:rPr>
        <w:t xml:space="preserve"> </w:t>
      </w:r>
      <w:r w:rsidRPr="00EE595B">
        <w:rPr>
          <w:rStyle w:val="34"/>
          <w:sz w:val="28"/>
          <w:szCs w:val="28"/>
        </w:rPr>
        <w:t>по итогам отчета за соответствующий финансовый год.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245"/>
        </w:tabs>
        <w:spacing w:before="0" w:after="0" w:line="240" w:lineRule="auto"/>
        <w:ind w:right="40"/>
        <w:jc w:val="both"/>
        <w:rPr>
          <w:sz w:val="28"/>
          <w:szCs w:val="28"/>
        </w:rPr>
      </w:pPr>
      <w:r w:rsidRPr="00AD74C2">
        <w:tab/>
      </w:r>
      <w:r w:rsidRPr="00AD74C2">
        <w:rPr>
          <w:sz w:val="28"/>
          <w:szCs w:val="28"/>
        </w:rPr>
        <w:t>3. Несоблюдение любого из требований, указанных в части 2 настоящей статьи, является основанием для совершения одновременно следующих действий: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1062"/>
        </w:tabs>
        <w:spacing w:before="0" w:after="0" w:line="240" w:lineRule="auto"/>
        <w:ind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AD74C2">
        <w:rPr>
          <w:sz w:val="28"/>
          <w:szCs w:val="28"/>
        </w:rPr>
        <w:t>представления региональным оператором в Правительство Пермского края предложений по устранению допущенных нарушений</w:t>
      </w:r>
      <w:r>
        <w:rPr>
          <w:sz w:val="28"/>
          <w:szCs w:val="28"/>
        </w:rPr>
        <w:t>;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1062"/>
        </w:tabs>
        <w:spacing w:before="0" w:after="0" w:line="240" w:lineRule="auto"/>
        <w:ind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D74C2">
        <w:rPr>
          <w:sz w:val="28"/>
          <w:szCs w:val="28"/>
        </w:rPr>
        <w:t>проведения проверки деятельности регионального оператора</w:t>
      </w:r>
      <w:r>
        <w:rPr>
          <w:sz w:val="28"/>
          <w:szCs w:val="28"/>
        </w:rPr>
        <w:t>;</w:t>
      </w:r>
    </w:p>
    <w:p w:rsidR="00D32CF8" w:rsidRPr="00AD74C2" w:rsidRDefault="00D32CF8" w:rsidP="00744948">
      <w:pPr>
        <w:pStyle w:val="NormalWeb"/>
        <w:shd w:val="clear" w:color="auto" w:fill="FFFFFF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AD74C2">
        <w:rPr>
          <w:sz w:val="28"/>
          <w:szCs w:val="28"/>
        </w:rPr>
        <w:t>принятия мер, направленных на устранение допущенных нарушений.</w:t>
      </w:r>
    </w:p>
    <w:p w:rsidR="00D32CF8" w:rsidRPr="00AD74C2" w:rsidRDefault="00D32CF8" w:rsidP="00244011">
      <w:pPr>
        <w:pStyle w:val="a2"/>
      </w:pPr>
      <w:r w:rsidRPr="00AD74C2">
        <w:t>Контроль за деятельностью регионального оператора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>1.</w:t>
      </w:r>
      <w:r>
        <w:rPr>
          <w:kern w:val="2"/>
          <w:szCs w:val="28"/>
          <w:lang w:eastAsia="ar-SA"/>
        </w:rPr>
        <w:t> </w:t>
      </w:r>
      <w:r w:rsidRPr="00AD74C2">
        <w:rPr>
          <w:kern w:val="2"/>
          <w:szCs w:val="28"/>
          <w:lang w:eastAsia="ar-SA"/>
        </w:rPr>
        <w:t>Контроль за деятельностью регионального оператора осуществляется исполнительным органом государственной власти, осуществляющим выработку региональной политики в сфере жилищно-коммунального хозяйства Пермского края.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kern w:val="2"/>
          <w:szCs w:val="28"/>
          <w:lang w:eastAsia="ar-SA"/>
        </w:rPr>
        <w:t xml:space="preserve">2. Органы государственного финансового контроля Пермского края </w:t>
      </w:r>
      <w:r w:rsidRPr="00AD74C2">
        <w:rPr>
          <w:kern w:val="2"/>
          <w:szCs w:val="28"/>
          <w:lang w:eastAsia="ar-SA"/>
        </w:rPr>
        <w:br/>
        <w:t xml:space="preserve">и органы муниципального финансового контроля муниципальных образований, Счетная палата Российской Федерации, </w:t>
      </w:r>
      <w:r w:rsidRPr="00AD74C2">
        <w:rPr>
          <w:rStyle w:val="35"/>
          <w:sz w:val="28"/>
          <w:szCs w:val="28"/>
        </w:rPr>
        <w:t>Контрольно-счетная палата Пермского края и финансовые органы Пермского края</w:t>
      </w:r>
      <w:r w:rsidRPr="00AD74C2">
        <w:rPr>
          <w:kern w:val="2"/>
          <w:szCs w:val="28"/>
          <w:lang w:eastAsia="ar-SA"/>
        </w:rPr>
        <w:t xml:space="preserve"> и муниципальных образований осуществляют финансовый контроль за использованием региональным оператором средств соответствующих бюджетов в порядке, установленном бюджетным законодательством Российской Федерации.</w:t>
      </w:r>
    </w:p>
    <w:p w:rsidR="00D32CF8" w:rsidRPr="00AD74C2" w:rsidRDefault="00D32CF8" w:rsidP="00744948">
      <w:pPr>
        <w:pStyle w:val="37"/>
        <w:shd w:val="clear" w:color="auto" w:fill="auto"/>
        <w:tabs>
          <w:tab w:val="left" w:pos="-5387"/>
        </w:tabs>
        <w:spacing w:before="0" w:after="0" w:line="240" w:lineRule="auto"/>
        <w:ind w:right="23"/>
        <w:jc w:val="both"/>
        <w:rPr>
          <w:sz w:val="28"/>
          <w:szCs w:val="28"/>
        </w:rPr>
      </w:pPr>
      <w:r w:rsidRPr="00AD74C2">
        <w:tab/>
      </w:r>
      <w:r w:rsidRPr="00AD74C2">
        <w:rPr>
          <w:sz w:val="28"/>
          <w:szCs w:val="28"/>
        </w:rPr>
        <w:t>3. Федеральный орган исполнительной власти, осуществляющий функции по контролю и надзору в финансово-бюджетной сфере, в порядке, установленном Правительством Российской Федерации:</w:t>
      </w:r>
    </w:p>
    <w:p w:rsidR="00D32CF8" w:rsidRPr="00AD74C2" w:rsidRDefault="00D32CF8" w:rsidP="00744948">
      <w:pPr>
        <w:pStyle w:val="37"/>
        <w:spacing w:before="0" w:after="0" w:line="240" w:lineRule="auto"/>
        <w:ind w:right="20"/>
        <w:jc w:val="both"/>
        <w:rPr>
          <w:sz w:val="28"/>
          <w:szCs w:val="28"/>
        </w:rPr>
      </w:pPr>
      <w:r w:rsidRPr="00AD74C2">
        <w:rPr>
          <w:sz w:val="28"/>
          <w:szCs w:val="28"/>
        </w:rPr>
        <w:tab/>
        <w:t xml:space="preserve">1) осуществляет контроль за использованием региональным оператором средств, полученных в качестве государственной поддержки, муниципальной поддержки капитального ремонта, а также средств, полученных </w:t>
      </w:r>
      <w:r>
        <w:rPr>
          <w:sz w:val="28"/>
          <w:szCs w:val="28"/>
        </w:rPr>
        <w:br/>
      </w:r>
      <w:r w:rsidRPr="00AD74C2">
        <w:rPr>
          <w:sz w:val="28"/>
          <w:szCs w:val="28"/>
        </w:rPr>
        <w:t>от собственников помещений в многоквартирных домах, формирующих фонд</w:t>
      </w:r>
      <w:r>
        <w:rPr>
          <w:sz w:val="28"/>
          <w:szCs w:val="28"/>
        </w:rPr>
        <w:t>ы капитального ремонта на счете</w:t>
      </w:r>
      <w:r w:rsidRPr="00AD74C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D74C2">
        <w:rPr>
          <w:sz w:val="28"/>
          <w:szCs w:val="28"/>
        </w:rPr>
        <w:t>счетах</w:t>
      </w:r>
      <w:r>
        <w:rPr>
          <w:sz w:val="28"/>
          <w:szCs w:val="28"/>
        </w:rPr>
        <w:t>)</w:t>
      </w:r>
      <w:r w:rsidRPr="00AD74C2">
        <w:rPr>
          <w:sz w:val="28"/>
          <w:szCs w:val="28"/>
        </w:rPr>
        <w:t xml:space="preserve"> регионального оператора;</w:t>
      </w:r>
    </w:p>
    <w:p w:rsidR="00D32CF8" w:rsidRPr="00AD74C2" w:rsidRDefault="00D32CF8" w:rsidP="00744948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szCs w:val="28"/>
        </w:rPr>
        <w:t xml:space="preserve">2) направляет региональному оператору представления </w:t>
      </w:r>
      <w:r>
        <w:rPr>
          <w:szCs w:val="28"/>
        </w:rPr>
        <w:br/>
      </w:r>
      <w:r w:rsidRPr="00AD74C2">
        <w:rPr>
          <w:szCs w:val="28"/>
        </w:rPr>
        <w:t>и (или) предписания об устранении выявленных нарушений требований законодательства Российской Федерации.</w:t>
      </w:r>
    </w:p>
    <w:p w:rsidR="00D32CF8" w:rsidRPr="00AD74C2" w:rsidRDefault="00D32CF8" w:rsidP="00244011">
      <w:pPr>
        <w:pStyle w:val="a2"/>
      </w:pPr>
      <w:r w:rsidRPr="00AD74C2">
        <w:t>Отчетность и аудит регионального оператора</w:t>
      </w:r>
    </w:p>
    <w:p w:rsidR="00D32CF8" w:rsidRPr="00AD74C2" w:rsidRDefault="00D32CF8" w:rsidP="009D5A5F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1.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 xml:space="preserve">Региональный оператор организует и ведет бухгалтерский учет, составляет и представляет отчетность в порядке, установленном законодательством Российской Федерации, Пермского края, уставом </w:t>
      </w:r>
      <w:r w:rsidRPr="00AD74C2">
        <w:rPr>
          <w:rStyle w:val="35"/>
          <w:sz w:val="28"/>
          <w:szCs w:val="28"/>
        </w:rPr>
        <w:t>регионального оператора</w:t>
      </w:r>
      <w:r w:rsidRPr="00AD74C2">
        <w:rPr>
          <w:szCs w:val="28"/>
          <w:lang w:eastAsia="en-US"/>
        </w:rPr>
        <w:t>. Региональный оператор также ведет статистическую отчетность в порядке, установленном законодательством Российской Федерации.</w:t>
      </w:r>
    </w:p>
    <w:p w:rsidR="00D32CF8" w:rsidRPr="00AD74C2" w:rsidRDefault="00D32CF8" w:rsidP="009D5A5F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2.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Региональный оператор ежегодно, не позднее первого квартала года, следующего за отчетным</w:t>
      </w:r>
      <w:r>
        <w:rPr>
          <w:szCs w:val="28"/>
          <w:lang w:eastAsia="en-US"/>
        </w:rPr>
        <w:t xml:space="preserve"> годом</w:t>
      </w:r>
      <w:r w:rsidRPr="00AD74C2">
        <w:rPr>
          <w:szCs w:val="28"/>
          <w:lang w:eastAsia="en-US"/>
        </w:rPr>
        <w:t>, пред</w:t>
      </w:r>
      <w:r>
        <w:rPr>
          <w:szCs w:val="28"/>
          <w:lang w:eastAsia="en-US"/>
        </w:rPr>
        <w:t>о</w:t>
      </w:r>
      <w:r w:rsidRPr="00AD74C2">
        <w:rPr>
          <w:szCs w:val="28"/>
          <w:lang w:eastAsia="en-US"/>
        </w:rPr>
        <w:t xml:space="preserve">ставляет в Правительство Пермского края отчет о своей деятельности. </w:t>
      </w:r>
    </w:p>
    <w:p w:rsidR="00D32CF8" w:rsidRPr="00AD74C2" w:rsidRDefault="00D32CF8" w:rsidP="009D5A5F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3.</w:t>
      </w:r>
      <w:r>
        <w:rPr>
          <w:szCs w:val="28"/>
          <w:lang w:eastAsia="en-US"/>
        </w:rPr>
        <w:t> </w:t>
      </w:r>
      <w:r w:rsidRPr="00AD74C2">
        <w:rPr>
          <w:szCs w:val="28"/>
          <w:lang w:eastAsia="en-US"/>
        </w:rPr>
        <w:t>Годовая бухгалтерская (финансовая) отчетность регионального оператора подлежит обязательному аудиту, проводимому аудиторской организацией (аудитором), отбираемой на конкурсной основе в порядке, установленном Правительством Пермского края.</w:t>
      </w:r>
    </w:p>
    <w:p w:rsidR="00D32CF8" w:rsidRPr="00AD74C2" w:rsidRDefault="00D32CF8" w:rsidP="009D5A5F">
      <w:pPr>
        <w:suppressAutoHyphens/>
        <w:ind w:firstLine="720"/>
        <w:jc w:val="both"/>
        <w:rPr>
          <w:rStyle w:val="35"/>
          <w:sz w:val="28"/>
          <w:szCs w:val="28"/>
        </w:rPr>
      </w:pPr>
      <w:r w:rsidRPr="00AD74C2">
        <w:rPr>
          <w:szCs w:val="28"/>
          <w:lang w:eastAsia="en-US"/>
        </w:rPr>
        <w:t>4.</w:t>
      </w:r>
      <w:r>
        <w:rPr>
          <w:szCs w:val="28"/>
          <w:lang w:eastAsia="en-US"/>
        </w:rPr>
        <w:t> </w:t>
      </w:r>
      <w:r w:rsidRPr="00AD74C2">
        <w:rPr>
          <w:rStyle w:val="35"/>
          <w:sz w:val="28"/>
          <w:szCs w:val="28"/>
        </w:rPr>
        <w:t xml:space="preserve">Принятие решения о проведении аудита, утверждение договора </w:t>
      </w:r>
      <w:r>
        <w:rPr>
          <w:rStyle w:val="35"/>
          <w:sz w:val="28"/>
          <w:szCs w:val="28"/>
        </w:rPr>
        <w:br/>
      </w:r>
      <w:r w:rsidRPr="00AD74C2">
        <w:rPr>
          <w:rStyle w:val="35"/>
          <w:sz w:val="28"/>
          <w:szCs w:val="28"/>
        </w:rPr>
        <w:t xml:space="preserve">с аудиторской организацией (аудитором) осуществляются в порядке, установленном Правительством Пермского края, а также уставом регионального оператора. Оплата услуг аудиторской организации (аудитора) осуществляется за счет средств регионального оператора, за исключением средств, полученных в виде взносов собственников помещений </w:t>
      </w:r>
      <w:r>
        <w:rPr>
          <w:rStyle w:val="35"/>
          <w:sz w:val="28"/>
          <w:szCs w:val="28"/>
        </w:rPr>
        <w:br/>
      </w:r>
      <w:r w:rsidRPr="00AD74C2">
        <w:rPr>
          <w:rStyle w:val="35"/>
          <w:sz w:val="28"/>
          <w:szCs w:val="28"/>
        </w:rPr>
        <w:t xml:space="preserve">в многоквартирных домах, формирующих фонды капитального ремонта </w:t>
      </w:r>
      <w:r>
        <w:rPr>
          <w:rStyle w:val="35"/>
          <w:sz w:val="28"/>
          <w:szCs w:val="28"/>
        </w:rPr>
        <w:br/>
        <w:t>на счете</w:t>
      </w:r>
      <w:r w:rsidRPr="00AD74C2">
        <w:rPr>
          <w:rStyle w:val="35"/>
          <w:sz w:val="28"/>
          <w:szCs w:val="28"/>
        </w:rPr>
        <w:t xml:space="preserve"> </w:t>
      </w:r>
      <w:r>
        <w:rPr>
          <w:rStyle w:val="35"/>
          <w:sz w:val="28"/>
          <w:szCs w:val="28"/>
        </w:rPr>
        <w:t>(</w:t>
      </w:r>
      <w:r w:rsidRPr="00AD74C2">
        <w:rPr>
          <w:rStyle w:val="35"/>
          <w:sz w:val="28"/>
          <w:szCs w:val="28"/>
        </w:rPr>
        <w:t>счетах</w:t>
      </w:r>
      <w:r>
        <w:rPr>
          <w:rStyle w:val="35"/>
          <w:sz w:val="28"/>
          <w:szCs w:val="28"/>
        </w:rPr>
        <w:t>)</w:t>
      </w:r>
      <w:r w:rsidRPr="00AD74C2">
        <w:rPr>
          <w:rStyle w:val="35"/>
          <w:sz w:val="28"/>
          <w:szCs w:val="28"/>
        </w:rPr>
        <w:t xml:space="preserve"> регионального оператора.</w:t>
      </w:r>
    </w:p>
    <w:p w:rsidR="00D32CF8" w:rsidRPr="00AD74C2" w:rsidRDefault="00D32CF8" w:rsidP="009D5A5F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 xml:space="preserve">5. Региональный оператор не позднее чем через пять дней </w:t>
      </w:r>
      <w:r>
        <w:rPr>
          <w:szCs w:val="28"/>
          <w:lang w:eastAsia="en-US"/>
        </w:rPr>
        <w:br/>
      </w:r>
      <w:r w:rsidRPr="00AD74C2">
        <w:rPr>
          <w:szCs w:val="28"/>
          <w:lang w:eastAsia="en-US"/>
        </w:rPr>
        <w:t>со дня пред</w:t>
      </w:r>
      <w:r>
        <w:rPr>
          <w:szCs w:val="28"/>
          <w:lang w:eastAsia="en-US"/>
        </w:rPr>
        <w:t>о</w:t>
      </w:r>
      <w:r w:rsidRPr="00AD74C2">
        <w:rPr>
          <w:szCs w:val="28"/>
          <w:lang w:eastAsia="en-US"/>
        </w:rPr>
        <w:t xml:space="preserve">ставления аудиторского заключения аудиторской организацией (аудитором) обязан направить копию аудиторского заключения в федеральный орган исполнительной власти, осуществляющий функции по выработке </w:t>
      </w:r>
      <w:r w:rsidRPr="00AD74C2">
        <w:rPr>
          <w:szCs w:val="28"/>
          <w:lang w:eastAsia="en-US"/>
        </w:rPr>
        <w:br/>
        <w:t>и реализации государственной политики и нормативно-правовому регулированию в сфере социально-экономического развития субъектов Российской Федерации и муниципальных образований, строительства, архитектуры, градостроительства (за исключением государственного технического учета и технической инвентаризации объектов капитального строительства) и жилищно-коммунального хозяйства, и контролирующий орган.</w:t>
      </w:r>
    </w:p>
    <w:p w:rsidR="00D32CF8" w:rsidRPr="00AD74C2" w:rsidRDefault="00D32CF8" w:rsidP="009D5A5F">
      <w:pPr>
        <w:suppressAutoHyphens/>
        <w:ind w:firstLine="720"/>
        <w:jc w:val="both"/>
        <w:rPr>
          <w:szCs w:val="28"/>
          <w:lang w:eastAsia="en-US"/>
        </w:rPr>
      </w:pPr>
      <w:r w:rsidRPr="00AD74C2">
        <w:rPr>
          <w:szCs w:val="28"/>
          <w:lang w:eastAsia="en-US"/>
        </w:rPr>
        <w:t>6. Годовой отчет регионального оператора и аудиторское заключение размещаются на сайте в информаци</w:t>
      </w:r>
      <w:r>
        <w:rPr>
          <w:szCs w:val="28"/>
          <w:lang w:eastAsia="en-US"/>
        </w:rPr>
        <w:t>онно-телекоммуникационной сети Интернет</w:t>
      </w:r>
      <w:r w:rsidRPr="00AD74C2">
        <w:rPr>
          <w:szCs w:val="28"/>
          <w:lang w:eastAsia="en-US"/>
        </w:rPr>
        <w:t xml:space="preserve"> с учетом требований законодательства Российской Федерации о государственной тайне, коммерческой тайне в порядке и в сроки, которые установлены исполнительным органом государственной власти, осуществляющим выработку региональной политики в сфере жилищно-коммунального хозяйства Пермского края.</w:t>
      </w:r>
    </w:p>
    <w:p w:rsidR="00D32CF8" w:rsidRPr="00AD74C2" w:rsidRDefault="00D32CF8" w:rsidP="00244011">
      <w:pPr>
        <w:pStyle w:val="a2"/>
      </w:pPr>
      <w:r w:rsidRPr="00AD74C2">
        <w:t>Ответственность регионального оператора</w:t>
      </w:r>
      <w:bookmarkStart w:id="10" w:name="Par2264"/>
      <w:bookmarkEnd w:id="10"/>
    </w:p>
    <w:p w:rsidR="00D32CF8" w:rsidRPr="00AD74C2" w:rsidRDefault="00D32CF8" w:rsidP="00F46BA4">
      <w:pPr>
        <w:suppressAutoHyphens/>
        <w:ind w:firstLine="720"/>
        <w:jc w:val="both"/>
        <w:rPr>
          <w:rStyle w:val="1"/>
          <w:sz w:val="28"/>
          <w:szCs w:val="28"/>
        </w:rPr>
      </w:pPr>
      <w:r w:rsidRPr="00AD74C2">
        <w:rPr>
          <w:szCs w:val="28"/>
        </w:rPr>
        <w:t>1. </w:t>
      </w:r>
      <w:r w:rsidRPr="00AD74C2">
        <w:rPr>
          <w:rStyle w:val="1"/>
          <w:sz w:val="28"/>
          <w:szCs w:val="28"/>
        </w:rPr>
        <w:t xml:space="preserve">Убытки,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обязательств, вытекающих из договоров, заключенных с такими собственниками в соответствии с Жилищным кодексом Российской Федерации, настоящим Законом, подлежат возмещению </w:t>
      </w:r>
      <w:r>
        <w:rPr>
          <w:rStyle w:val="1"/>
          <w:sz w:val="28"/>
          <w:szCs w:val="28"/>
        </w:rPr>
        <w:br/>
      </w:r>
      <w:r w:rsidRPr="00AD74C2">
        <w:rPr>
          <w:rStyle w:val="1"/>
          <w:sz w:val="28"/>
          <w:szCs w:val="28"/>
        </w:rPr>
        <w:t>в соответствии с гражданским законодательством.</w:t>
      </w:r>
    </w:p>
    <w:p w:rsidR="00D32CF8" w:rsidRPr="00AD74C2" w:rsidRDefault="00D32CF8" w:rsidP="00F46BA4">
      <w:pPr>
        <w:suppressAutoHyphens/>
        <w:ind w:firstLine="720"/>
        <w:jc w:val="both"/>
        <w:rPr>
          <w:szCs w:val="28"/>
        </w:rPr>
      </w:pPr>
      <w:r w:rsidRPr="00AD74C2">
        <w:rPr>
          <w:szCs w:val="28"/>
        </w:rPr>
        <w:t xml:space="preserve">2. За неисполнение или ненадлежащее исполнение региональным оператором обязательств перед собственниками помещений </w:t>
      </w:r>
      <w:r>
        <w:rPr>
          <w:szCs w:val="28"/>
        </w:rPr>
        <w:br/>
      </w:r>
      <w:r w:rsidRPr="00AD74C2">
        <w:rPr>
          <w:szCs w:val="28"/>
        </w:rPr>
        <w:t>в</w:t>
      </w:r>
      <w:r>
        <w:rPr>
          <w:szCs w:val="28"/>
        </w:rPr>
        <w:t xml:space="preserve"> </w:t>
      </w:r>
      <w:r w:rsidRPr="00AD74C2">
        <w:rPr>
          <w:szCs w:val="28"/>
        </w:rPr>
        <w:t>многоквартирных домах Пермский край несет субсидиарную ответственность.</w:t>
      </w:r>
    </w:p>
    <w:p w:rsidR="00D32CF8" w:rsidRPr="00AD74C2" w:rsidRDefault="00D32CF8" w:rsidP="00F46BA4">
      <w:pPr>
        <w:suppressAutoHyphens/>
        <w:ind w:firstLine="720"/>
        <w:jc w:val="both"/>
        <w:rPr>
          <w:kern w:val="2"/>
          <w:szCs w:val="28"/>
          <w:lang w:eastAsia="ar-SA"/>
        </w:rPr>
      </w:pPr>
      <w:r w:rsidRPr="00AD74C2">
        <w:rPr>
          <w:rStyle w:val="1"/>
          <w:sz w:val="28"/>
          <w:szCs w:val="28"/>
        </w:rPr>
        <w:t xml:space="preserve">Региональный оператор несет ответственность перед собственниками помещений в многоквартирном доме, формирующими фонд капитального ремонта на счете регионального оператора, за неисполнение или ненадлежащее исполнение обязательств по договору о формировании фонда капитального ремонта и об организации проведения капитального ремонта, а также </w:t>
      </w:r>
      <w:r>
        <w:rPr>
          <w:rStyle w:val="1"/>
          <w:sz w:val="28"/>
          <w:szCs w:val="28"/>
        </w:rPr>
        <w:br/>
      </w:r>
      <w:r w:rsidRPr="00AD74C2">
        <w:rPr>
          <w:rStyle w:val="1"/>
          <w:sz w:val="28"/>
          <w:szCs w:val="28"/>
        </w:rPr>
        <w:t xml:space="preserve">за последствия неисполнения или ненадлежащего исполнения обязательств </w:t>
      </w:r>
      <w:r>
        <w:rPr>
          <w:rStyle w:val="1"/>
          <w:sz w:val="28"/>
          <w:szCs w:val="28"/>
        </w:rPr>
        <w:br/>
      </w:r>
      <w:r w:rsidRPr="00AD74C2">
        <w:rPr>
          <w:rStyle w:val="1"/>
          <w:sz w:val="28"/>
          <w:szCs w:val="28"/>
        </w:rPr>
        <w:t>по проведению капитального ремонта подрядными организациями, привлеченными региональным оператором.</w:t>
      </w:r>
    </w:p>
    <w:p w:rsidR="00D32CF8" w:rsidRPr="00AD74C2" w:rsidRDefault="00D32CF8" w:rsidP="00244011">
      <w:pPr>
        <w:pStyle w:val="a2"/>
      </w:pPr>
      <w:r w:rsidRPr="00AD74C2">
        <w:rPr>
          <w:rStyle w:val="2"/>
          <w:sz w:val="28"/>
          <w:szCs w:val="28"/>
        </w:rPr>
        <w:t>Заключительные положения</w:t>
      </w:r>
    </w:p>
    <w:p w:rsidR="00D32CF8" w:rsidRPr="00AD74C2" w:rsidRDefault="00D32CF8" w:rsidP="00F46BA4">
      <w:pPr>
        <w:pStyle w:val="37"/>
        <w:shd w:val="clear" w:color="auto" w:fill="auto"/>
        <w:spacing w:before="0" w:after="0" w:line="240" w:lineRule="auto"/>
        <w:ind w:right="23" w:firstLine="709"/>
        <w:jc w:val="both"/>
        <w:rPr>
          <w:rStyle w:val="35"/>
          <w:sz w:val="28"/>
          <w:szCs w:val="28"/>
        </w:rPr>
      </w:pPr>
      <w:r w:rsidRPr="00AD74C2">
        <w:rPr>
          <w:rStyle w:val="35"/>
          <w:sz w:val="28"/>
          <w:szCs w:val="28"/>
        </w:rPr>
        <w:t xml:space="preserve">1. Настоящий Закон вступает в силу через десять дней после дня </w:t>
      </w:r>
      <w:r>
        <w:rPr>
          <w:rStyle w:val="35"/>
          <w:sz w:val="28"/>
          <w:szCs w:val="28"/>
        </w:rPr>
        <w:br/>
      </w:r>
      <w:r w:rsidRPr="00AD74C2">
        <w:rPr>
          <w:rStyle w:val="35"/>
          <w:sz w:val="28"/>
          <w:szCs w:val="28"/>
        </w:rPr>
        <w:t>его официального опубликования.</w:t>
      </w:r>
    </w:p>
    <w:p w:rsidR="00D32CF8" w:rsidRPr="00F27CD8" w:rsidRDefault="00D32CF8" w:rsidP="00F46BA4">
      <w:pPr>
        <w:pStyle w:val="37"/>
        <w:shd w:val="clear" w:color="auto" w:fill="auto"/>
        <w:spacing w:before="0" w:after="0" w:line="240" w:lineRule="auto"/>
        <w:ind w:right="23" w:firstLine="709"/>
        <w:jc w:val="both"/>
        <w:rPr>
          <w:color w:val="080808"/>
          <w:szCs w:val="28"/>
        </w:rPr>
      </w:pPr>
      <w:r w:rsidRPr="00AD74C2">
        <w:rPr>
          <w:rStyle w:val="35"/>
          <w:sz w:val="28"/>
          <w:szCs w:val="28"/>
        </w:rPr>
        <w:t xml:space="preserve">2. Нормативные правовые акты Пермского края, необходимые </w:t>
      </w:r>
      <w:r>
        <w:rPr>
          <w:rStyle w:val="35"/>
          <w:sz w:val="28"/>
          <w:szCs w:val="28"/>
        </w:rPr>
        <w:br/>
      </w:r>
      <w:r w:rsidRPr="00AD74C2">
        <w:rPr>
          <w:rStyle w:val="35"/>
          <w:sz w:val="28"/>
          <w:szCs w:val="28"/>
        </w:rPr>
        <w:t>для реализации настоящего Закона</w:t>
      </w:r>
      <w:r>
        <w:rPr>
          <w:rStyle w:val="35"/>
          <w:sz w:val="28"/>
          <w:szCs w:val="28"/>
        </w:rPr>
        <w:t>,</w:t>
      </w:r>
      <w:r w:rsidRPr="00AD74C2">
        <w:rPr>
          <w:rStyle w:val="35"/>
          <w:sz w:val="28"/>
          <w:szCs w:val="28"/>
        </w:rPr>
        <w:t xml:space="preserve"> должны быть разработаны и приняты уполномоченными органами в установленном порядке в течение четырех месяцев со дня вступления в силу настоящего Закона.</w:t>
      </w:r>
    </w:p>
    <w:tbl>
      <w:tblPr>
        <w:tblW w:w="0" w:type="auto"/>
        <w:tblLook w:val="01E0"/>
      </w:tblPr>
      <w:tblGrid>
        <w:gridCol w:w="5508"/>
        <w:gridCol w:w="4346"/>
      </w:tblGrid>
      <w:tr w:rsidR="00D32CF8">
        <w:tc>
          <w:tcPr>
            <w:tcW w:w="9854" w:type="dxa"/>
            <w:gridSpan w:val="2"/>
          </w:tcPr>
          <w:p w:rsidR="00D32CF8" w:rsidRPr="00F27CD8" w:rsidRDefault="00D32CF8">
            <w:pPr>
              <w:keepNext/>
              <w:keepLines/>
              <w:widowControl w:val="0"/>
              <w:spacing w:after="440"/>
              <w:rPr>
                <w:szCs w:val="28"/>
              </w:rPr>
            </w:pPr>
          </w:p>
        </w:tc>
      </w:tr>
      <w:tr w:rsidR="00D32CF8">
        <w:tc>
          <w:tcPr>
            <w:tcW w:w="5508" w:type="dxa"/>
          </w:tcPr>
          <w:p w:rsidR="00D32CF8" w:rsidRDefault="00D32CF8" w:rsidP="008F168B">
            <w:pPr>
              <w:keepNext/>
              <w:keepLines/>
              <w:widowControl w:val="0"/>
              <w:spacing w:line="240" w:lineRule="exact"/>
              <w:ind w:right="2598"/>
              <w:rPr>
                <w:szCs w:val="28"/>
              </w:rPr>
            </w:pPr>
            <w:r>
              <w:rPr>
                <w:szCs w:val="28"/>
              </w:rPr>
              <w:t>Губернатор Пермского края</w:t>
            </w:r>
          </w:p>
        </w:tc>
        <w:tc>
          <w:tcPr>
            <w:tcW w:w="4346" w:type="dxa"/>
            <w:vAlign w:val="bottom"/>
          </w:tcPr>
          <w:p w:rsidR="00D32CF8" w:rsidRPr="008F168B" w:rsidRDefault="00D32CF8">
            <w:pPr>
              <w:keepNext/>
              <w:keepLines/>
              <w:widowControl w:val="0"/>
              <w:spacing w:line="240" w:lineRule="exact"/>
              <w:ind w:left="72"/>
              <w:jc w:val="right"/>
              <w:rPr>
                <w:szCs w:val="28"/>
              </w:rPr>
            </w:pPr>
            <w:r>
              <w:rPr>
                <w:szCs w:val="28"/>
              </w:rPr>
              <w:t>В.Ф.Басаргин</w:t>
            </w:r>
          </w:p>
        </w:tc>
      </w:tr>
      <w:tr w:rsidR="00D32CF8">
        <w:tblPrEx>
          <w:tblLook w:val="0000"/>
        </w:tblPrEx>
        <w:tc>
          <w:tcPr>
            <w:tcW w:w="9854" w:type="dxa"/>
            <w:gridSpan w:val="2"/>
          </w:tcPr>
          <w:p w:rsidR="00D32CF8" w:rsidRPr="00826860" w:rsidRDefault="00D32CF8" w:rsidP="00826860">
            <w:pPr>
              <w:keepNext/>
              <w:keepLines/>
              <w:widowControl w:val="0"/>
              <w:spacing w:before="480" w:line="240" w:lineRule="exact"/>
              <w:rPr>
                <w:b/>
                <w:szCs w:val="28"/>
              </w:rPr>
            </w:pPr>
            <w:bookmarkStart w:id="11" w:name="REGINFO" w:colFirst="0" w:colLast="0"/>
            <w:r>
              <w:rPr>
                <w:b/>
                <w:color w:val="000000"/>
                <w:szCs w:val="28"/>
              </w:rPr>
              <w:t>11.03.2014</w:t>
            </w:r>
            <w:r w:rsidRPr="00826860">
              <w:rPr>
                <w:b/>
                <w:szCs w:val="28"/>
              </w:rPr>
              <w:t xml:space="preserve">   № </w:t>
            </w:r>
            <w:r>
              <w:rPr>
                <w:b/>
                <w:color w:val="000000"/>
                <w:szCs w:val="28"/>
              </w:rPr>
              <w:t>304-ПК</w:t>
            </w:r>
          </w:p>
        </w:tc>
      </w:tr>
    </w:tbl>
    <w:p w:rsidR="00D32CF8" w:rsidRPr="00B55C4C" w:rsidRDefault="00D32CF8">
      <w:pPr>
        <w:keepNext/>
        <w:keepLines/>
        <w:widowControl w:val="0"/>
        <w:rPr>
          <w:lang w:val="en-US"/>
        </w:rPr>
      </w:pPr>
      <w:bookmarkStart w:id="12" w:name="ForAtt"/>
      <w:bookmarkEnd w:id="11"/>
      <w:bookmarkEnd w:id="12"/>
    </w:p>
    <w:sectPr w:rsidR="00D32CF8" w:rsidRPr="00B55C4C" w:rsidSect="00EC7F0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454" w:right="567" w:bottom="851" w:left="1701" w:header="454" w:footer="709" w:gutter="0"/>
      <w:pgNumType w:start="1"/>
      <w:cols w:space="708"/>
      <w:titlePg/>
      <w:docGrid w:linePitch="381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CF8" w:rsidRDefault="00D32CF8">
      <w:r>
        <w:separator/>
      </w:r>
    </w:p>
  </w:endnote>
  <w:endnote w:type="continuationSeparator" w:id="1">
    <w:p w:rsidR="00D32CF8" w:rsidRDefault="00D32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CF8" w:rsidRDefault="00D32CF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32CF8" w:rsidRDefault="00D32CF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CF8" w:rsidRPr="00E7326B" w:rsidRDefault="00D32CF8" w:rsidP="00E7326B">
    <w:pPr>
      <w:pStyle w:val="Footer"/>
      <w:rPr>
        <w:color w:val="000000"/>
        <w:sz w:val="16"/>
        <w:szCs w:val="16"/>
      </w:rPr>
    </w:pPr>
    <w:r>
      <w:rPr>
        <w:color w:val="000000"/>
        <w:sz w:val="16"/>
        <w:szCs w:val="16"/>
      </w:rPr>
      <w:t>7125-13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CF8" w:rsidRPr="00E01DD2" w:rsidRDefault="00D32CF8">
    <w:pPr>
      <w:pStyle w:val="Footer"/>
      <w:rPr>
        <w:color w:val="000000"/>
        <w:sz w:val="16"/>
        <w:szCs w:val="16"/>
      </w:rPr>
    </w:pPr>
    <w:r>
      <w:rPr>
        <w:color w:val="000000"/>
        <w:sz w:val="16"/>
        <w:szCs w:val="16"/>
      </w:rPr>
      <w:t>7125-13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CF8" w:rsidRDefault="00D32CF8">
      <w:r>
        <w:separator/>
      </w:r>
    </w:p>
  </w:footnote>
  <w:footnote w:type="continuationSeparator" w:id="1">
    <w:p w:rsidR="00D32CF8" w:rsidRDefault="00D32C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CF8" w:rsidRDefault="00D32C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36</w:t>
    </w:r>
    <w:r>
      <w:rPr>
        <w:rStyle w:val="PageNumber"/>
      </w:rPr>
      <w:fldChar w:fldCharType="end"/>
    </w:r>
  </w:p>
  <w:p w:rsidR="00D32CF8" w:rsidRDefault="00D32CF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CF8" w:rsidRDefault="00D32CF8" w:rsidP="00EC7F00">
    <w:pPr>
      <w:pStyle w:val="Header"/>
      <w:framePr w:wrap="notBeside" w:vAnchor="text" w:hAnchor="margin" w:xAlign="center" w:y="1"/>
      <w:spacing w:after="28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36</w:t>
    </w:r>
    <w:r>
      <w:rPr>
        <w:rStyle w:val="PageNumber"/>
      </w:rPr>
      <w:fldChar w:fldCharType="end"/>
    </w:r>
  </w:p>
  <w:p w:rsidR="00D32CF8" w:rsidRDefault="00D32CF8" w:rsidP="00EC7F00">
    <w:pPr>
      <w:pStyle w:val="Header"/>
      <w:spacing w:after="28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CF8" w:rsidRPr="00EC7F00" w:rsidRDefault="00D32CF8" w:rsidP="00EC7F00">
    <w:pPr>
      <w:pStyle w:val="Header"/>
      <w:rPr>
        <w:vanish/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66C312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206B6A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0560E4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600922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37EB0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0FC32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0029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592BD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D642B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B9097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D9519C"/>
    <w:multiLevelType w:val="hybridMultilevel"/>
    <w:tmpl w:val="A9AA4A22"/>
    <w:lvl w:ilvl="0" w:tplc="AAF2B392">
      <w:start w:val="1"/>
      <w:numFmt w:val="decimal"/>
      <w:lvlText w:val="%1)"/>
      <w:lvlJc w:val="left"/>
      <w:pPr>
        <w:ind w:left="11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  <w:rPr>
        <w:rFonts w:cs="Times New Roman"/>
      </w:rPr>
    </w:lvl>
    <w:lvl w:ilvl="3" w:tplc="8E501AD0">
      <w:start w:val="1"/>
      <w:numFmt w:val="decimal"/>
      <w:lvlText w:val="%4."/>
      <w:lvlJc w:val="left"/>
      <w:pPr>
        <w:ind w:left="3260" w:hanging="360"/>
      </w:pPr>
      <w:rPr>
        <w:rFonts w:ascii="Times New Roman" w:eastAsia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  <w:rPr>
        <w:rFonts w:cs="Times New Roman"/>
      </w:rPr>
    </w:lvl>
  </w:abstractNum>
  <w:abstractNum w:abstractNumId="11">
    <w:nsid w:val="33A32038"/>
    <w:multiLevelType w:val="hybridMultilevel"/>
    <w:tmpl w:val="0E1E1B6A"/>
    <w:lvl w:ilvl="0" w:tplc="29983ACC">
      <w:start w:val="1"/>
      <w:numFmt w:val="upperRoman"/>
      <w:pStyle w:val="a"/>
      <w:lvlText w:val="Раздел %1."/>
      <w:lvlJc w:val="left"/>
      <w:pPr>
        <w:tabs>
          <w:tab w:val="num" w:pos="709"/>
        </w:tabs>
      </w:pPr>
      <w:rPr>
        <w:rFonts w:ascii="Times New Roman" w:hAnsi="Times New Roman" w:cs="Times New Roman" w:hint="default"/>
        <w:b/>
        <w:i w:val="0"/>
        <w:cap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C770C4"/>
    <w:multiLevelType w:val="hybridMultilevel"/>
    <w:tmpl w:val="C2802CDC"/>
    <w:lvl w:ilvl="0" w:tplc="995CE820">
      <w:start w:val="1"/>
      <w:numFmt w:val="upperRoman"/>
      <w:pStyle w:val="a0"/>
      <w:lvlText w:val="Подраздел %1."/>
      <w:lvlJc w:val="left"/>
      <w:pPr>
        <w:tabs>
          <w:tab w:val="num" w:pos="709"/>
        </w:tabs>
      </w:pPr>
      <w:rPr>
        <w:rFonts w:cs="Times New Roman" w:hint="default"/>
        <w:b/>
        <w:i w:val="0"/>
        <w:cap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EF96088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5E96764B"/>
    <w:multiLevelType w:val="hybridMultilevel"/>
    <w:tmpl w:val="E0640C9C"/>
    <w:lvl w:ilvl="0" w:tplc="C12A00FA">
      <w:start w:val="1"/>
      <w:numFmt w:val="upperRoman"/>
      <w:pStyle w:val="a1"/>
      <w:lvlText w:val="Глава %1."/>
      <w:lvlJc w:val="center"/>
      <w:pPr>
        <w:tabs>
          <w:tab w:val="num" w:pos="709"/>
        </w:tabs>
      </w:pPr>
      <w:rPr>
        <w:rFonts w:ascii="Times New Roman" w:hAnsi="Times New Roman" w:cs="Times New Roman" w:hint="default"/>
        <w:b/>
        <w:i w:val="0"/>
        <w:cap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3521007"/>
    <w:multiLevelType w:val="hybridMultilevel"/>
    <w:tmpl w:val="13E80B02"/>
    <w:lvl w:ilvl="0" w:tplc="87D0DFBE">
      <w:start w:val="1"/>
      <w:numFmt w:val="decimal"/>
      <w:pStyle w:val="a2"/>
      <w:lvlText w:val="Статья %1."/>
      <w:lvlJc w:val="left"/>
      <w:pPr>
        <w:tabs>
          <w:tab w:val="num" w:pos="1985"/>
        </w:tabs>
        <w:ind w:left="1985" w:hanging="1276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E6541B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4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12"/>
  </w:num>
  <w:num w:numId="24">
    <w:abstractNumId w:val="15"/>
  </w:num>
  <w:num w:numId="25">
    <w:abstractNumId w:val="16"/>
  </w:num>
  <w:num w:numId="26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381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5F9"/>
    <w:rsid w:val="0001049A"/>
    <w:rsid w:val="0003579C"/>
    <w:rsid w:val="00066908"/>
    <w:rsid w:val="00087210"/>
    <w:rsid w:val="000B6768"/>
    <w:rsid w:val="000B7523"/>
    <w:rsid w:val="000C432D"/>
    <w:rsid w:val="000D155A"/>
    <w:rsid w:val="000F2670"/>
    <w:rsid w:val="001271FE"/>
    <w:rsid w:val="001312EE"/>
    <w:rsid w:val="0014129A"/>
    <w:rsid w:val="0014777D"/>
    <w:rsid w:val="00163BF9"/>
    <w:rsid w:val="00180272"/>
    <w:rsid w:val="00181382"/>
    <w:rsid w:val="00192D9D"/>
    <w:rsid w:val="00194975"/>
    <w:rsid w:val="00195DD2"/>
    <w:rsid w:val="00195E4A"/>
    <w:rsid w:val="001A4C26"/>
    <w:rsid w:val="001A652D"/>
    <w:rsid w:val="001D1051"/>
    <w:rsid w:val="001E0276"/>
    <w:rsid w:val="001F4E89"/>
    <w:rsid w:val="00202A12"/>
    <w:rsid w:val="002175AA"/>
    <w:rsid w:val="00222B12"/>
    <w:rsid w:val="00244011"/>
    <w:rsid w:val="002F4246"/>
    <w:rsid w:val="0035041E"/>
    <w:rsid w:val="00386FE1"/>
    <w:rsid w:val="003C74F3"/>
    <w:rsid w:val="003E33D9"/>
    <w:rsid w:val="00403926"/>
    <w:rsid w:val="0045439A"/>
    <w:rsid w:val="00470E01"/>
    <w:rsid w:val="004852C7"/>
    <w:rsid w:val="00490F4E"/>
    <w:rsid w:val="00496ECC"/>
    <w:rsid w:val="0049779B"/>
    <w:rsid w:val="004A4AED"/>
    <w:rsid w:val="004D42DB"/>
    <w:rsid w:val="005125F9"/>
    <w:rsid w:val="00514CD1"/>
    <w:rsid w:val="00541BA0"/>
    <w:rsid w:val="00543773"/>
    <w:rsid w:val="00546161"/>
    <w:rsid w:val="00556B72"/>
    <w:rsid w:val="005742A7"/>
    <w:rsid w:val="005842FB"/>
    <w:rsid w:val="0058701E"/>
    <w:rsid w:val="005B765F"/>
    <w:rsid w:val="005F5E53"/>
    <w:rsid w:val="006077A2"/>
    <w:rsid w:val="00657F6A"/>
    <w:rsid w:val="00680737"/>
    <w:rsid w:val="006A34CC"/>
    <w:rsid w:val="006B5777"/>
    <w:rsid w:val="006D034F"/>
    <w:rsid w:val="006D3DCE"/>
    <w:rsid w:val="006E2946"/>
    <w:rsid w:val="006F610A"/>
    <w:rsid w:val="007033DE"/>
    <w:rsid w:val="00726CF1"/>
    <w:rsid w:val="00744948"/>
    <w:rsid w:val="007467C0"/>
    <w:rsid w:val="00762C88"/>
    <w:rsid w:val="007674D6"/>
    <w:rsid w:val="00771A26"/>
    <w:rsid w:val="00772E1B"/>
    <w:rsid w:val="00780A11"/>
    <w:rsid w:val="007817E4"/>
    <w:rsid w:val="0078391A"/>
    <w:rsid w:val="00794662"/>
    <w:rsid w:val="007B76EB"/>
    <w:rsid w:val="007E2710"/>
    <w:rsid w:val="007E3B09"/>
    <w:rsid w:val="007E3B64"/>
    <w:rsid w:val="0081392F"/>
    <w:rsid w:val="00821672"/>
    <w:rsid w:val="00826860"/>
    <w:rsid w:val="0083279A"/>
    <w:rsid w:val="00846DA3"/>
    <w:rsid w:val="00875791"/>
    <w:rsid w:val="00891FC6"/>
    <w:rsid w:val="008939A9"/>
    <w:rsid w:val="00895182"/>
    <w:rsid w:val="008A6A80"/>
    <w:rsid w:val="008C6E24"/>
    <w:rsid w:val="008D5819"/>
    <w:rsid w:val="008F168B"/>
    <w:rsid w:val="009025B4"/>
    <w:rsid w:val="0091432C"/>
    <w:rsid w:val="0092583E"/>
    <w:rsid w:val="00964C11"/>
    <w:rsid w:val="00981CEB"/>
    <w:rsid w:val="00984967"/>
    <w:rsid w:val="009A318F"/>
    <w:rsid w:val="009A4FEC"/>
    <w:rsid w:val="009B240A"/>
    <w:rsid w:val="009B7D95"/>
    <w:rsid w:val="009C7669"/>
    <w:rsid w:val="009D5A5F"/>
    <w:rsid w:val="00A12BCA"/>
    <w:rsid w:val="00A17A63"/>
    <w:rsid w:val="00A60A41"/>
    <w:rsid w:val="00A745A0"/>
    <w:rsid w:val="00A77AFE"/>
    <w:rsid w:val="00A83459"/>
    <w:rsid w:val="00AA69C7"/>
    <w:rsid w:val="00AA7465"/>
    <w:rsid w:val="00AB3BA4"/>
    <w:rsid w:val="00AD0C6F"/>
    <w:rsid w:val="00AD74C2"/>
    <w:rsid w:val="00B03736"/>
    <w:rsid w:val="00B03B72"/>
    <w:rsid w:val="00B348C8"/>
    <w:rsid w:val="00B55C4C"/>
    <w:rsid w:val="00B77C0F"/>
    <w:rsid w:val="00B93E57"/>
    <w:rsid w:val="00BE2EDC"/>
    <w:rsid w:val="00C07E62"/>
    <w:rsid w:val="00C14A1B"/>
    <w:rsid w:val="00C6587C"/>
    <w:rsid w:val="00C91B17"/>
    <w:rsid w:val="00C92408"/>
    <w:rsid w:val="00CB0178"/>
    <w:rsid w:val="00CE32E7"/>
    <w:rsid w:val="00CF2216"/>
    <w:rsid w:val="00CF76B4"/>
    <w:rsid w:val="00D136EF"/>
    <w:rsid w:val="00D32CF8"/>
    <w:rsid w:val="00D3682B"/>
    <w:rsid w:val="00D555A6"/>
    <w:rsid w:val="00D601D1"/>
    <w:rsid w:val="00D635CB"/>
    <w:rsid w:val="00DB2DF3"/>
    <w:rsid w:val="00DD254C"/>
    <w:rsid w:val="00E01DD2"/>
    <w:rsid w:val="00E2130D"/>
    <w:rsid w:val="00E442E4"/>
    <w:rsid w:val="00E7326B"/>
    <w:rsid w:val="00EB7F41"/>
    <w:rsid w:val="00EC7F00"/>
    <w:rsid w:val="00EE30C6"/>
    <w:rsid w:val="00EE595B"/>
    <w:rsid w:val="00F05D78"/>
    <w:rsid w:val="00F06BE1"/>
    <w:rsid w:val="00F22502"/>
    <w:rsid w:val="00F27CD8"/>
    <w:rsid w:val="00F46BA4"/>
    <w:rsid w:val="00F56D9C"/>
    <w:rsid w:val="00F7243D"/>
    <w:rsid w:val="00FA34D8"/>
    <w:rsid w:val="00FA761C"/>
    <w:rsid w:val="00FB71DD"/>
    <w:rsid w:val="00FC6E7E"/>
    <w:rsid w:val="00FD27F0"/>
    <w:rsid w:val="00FE1237"/>
    <w:rsid w:val="00FF5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01D1"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01D1"/>
    <w:pPr>
      <w:keepNext/>
      <w:pageBreakBefore/>
      <w:numPr>
        <w:numId w:val="1"/>
      </w:numPr>
      <w:tabs>
        <w:tab w:val="clear" w:pos="360"/>
        <w:tab w:val="num" w:pos="709"/>
      </w:tabs>
      <w:ind w:left="0" w:firstLine="0"/>
      <w:jc w:val="both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601D1"/>
    <w:pPr>
      <w:keepNext/>
      <w:numPr>
        <w:ilvl w:val="1"/>
        <w:numId w:val="25"/>
      </w:numPr>
      <w:tabs>
        <w:tab w:val="num" w:pos="360"/>
      </w:tabs>
      <w:spacing w:before="240" w:after="60"/>
      <w:ind w:left="1440"/>
      <w:jc w:val="both"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601D1"/>
    <w:pPr>
      <w:keepNext/>
      <w:numPr>
        <w:ilvl w:val="2"/>
        <w:numId w:val="25"/>
      </w:numPr>
      <w:tabs>
        <w:tab w:val="num" w:pos="360"/>
      </w:tabs>
      <w:ind w:left="2160" w:hanging="180"/>
      <w:jc w:val="both"/>
      <w:outlineLvl w:val="2"/>
    </w:pPr>
    <w:rPr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601D1"/>
    <w:pPr>
      <w:keepNext/>
      <w:numPr>
        <w:ilvl w:val="3"/>
        <w:numId w:val="25"/>
      </w:numPr>
      <w:tabs>
        <w:tab w:val="num" w:pos="360"/>
      </w:tabs>
      <w:spacing w:before="240" w:after="60"/>
      <w:ind w:left="2880"/>
      <w:jc w:val="both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601D1"/>
    <w:pPr>
      <w:numPr>
        <w:ilvl w:val="4"/>
        <w:numId w:val="25"/>
      </w:numPr>
      <w:tabs>
        <w:tab w:val="num" w:pos="360"/>
      </w:tabs>
      <w:spacing w:before="240" w:after="60"/>
      <w:ind w:left="3600"/>
      <w:jc w:val="both"/>
      <w:outlineLvl w:val="4"/>
    </w:pPr>
    <w:rPr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601D1"/>
    <w:pPr>
      <w:numPr>
        <w:ilvl w:val="5"/>
        <w:numId w:val="25"/>
      </w:numPr>
      <w:tabs>
        <w:tab w:val="num" w:pos="360"/>
      </w:tabs>
      <w:spacing w:before="240" w:after="60"/>
      <w:ind w:left="4320" w:hanging="180"/>
      <w:jc w:val="both"/>
      <w:outlineLvl w:val="5"/>
    </w:pPr>
    <w:rPr>
      <w:bCs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601D1"/>
    <w:pPr>
      <w:numPr>
        <w:ilvl w:val="6"/>
        <w:numId w:val="25"/>
      </w:numPr>
      <w:tabs>
        <w:tab w:val="num" w:pos="360"/>
      </w:tabs>
      <w:spacing w:before="240" w:after="60"/>
      <w:ind w:left="504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601D1"/>
    <w:pPr>
      <w:numPr>
        <w:ilvl w:val="7"/>
        <w:numId w:val="25"/>
      </w:numPr>
      <w:tabs>
        <w:tab w:val="num" w:pos="360"/>
      </w:tabs>
      <w:spacing w:before="240" w:after="60"/>
      <w:ind w:left="57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601D1"/>
    <w:pPr>
      <w:numPr>
        <w:ilvl w:val="8"/>
        <w:numId w:val="25"/>
      </w:numPr>
      <w:tabs>
        <w:tab w:val="num" w:pos="360"/>
      </w:tabs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CE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646CEB"/>
    <w:rPr>
      <w:rFonts w:cs="Arial"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646CEB"/>
    <w:rPr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646CEB"/>
    <w:rPr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646CEB"/>
    <w:rPr>
      <w:bCs/>
      <w:iCs/>
      <w:sz w:val="28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646CEB"/>
    <w:rPr>
      <w:bCs/>
      <w:sz w:val="28"/>
    </w:rPr>
  </w:style>
  <w:style w:type="character" w:customStyle="1" w:styleId="Heading7Char">
    <w:name w:val="Heading 7 Char"/>
    <w:basedOn w:val="DefaultParagraphFont"/>
    <w:link w:val="Heading7"/>
    <w:uiPriority w:val="99"/>
    <w:rsid w:val="00646CEB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646CEB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646CEB"/>
    <w:rPr>
      <w:rFonts w:ascii="Arial" w:hAnsi="Arial" w:cs="Arial"/>
    </w:rPr>
  </w:style>
  <w:style w:type="paragraph" w:styleId="HTMLAddress">
    <w:name w:val="HTML Address"/>
    <w:basedOn w:val="Normal"/>
    <w:link w:val="HTMLAddressChar"/>
    <w:uiPriority w:val="99"/>
    <w:semiHidden/>
    <w:rsid w:val="00D601D1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46CEB"/>
    <w:rPr>
      <w:i/>
      <w:iCs/>
      <w:sz w:val="28"/>
      <w:szCs w:val="24"/>
    </w:rPr>
  </w:style>
  <w:style w:type="paragraph" w:styleId="EnvelopeAddress">
    <w:name w:val="envelope address"/>
    <w:basedOn w:val="Normal"/>
    <w:uiPriority w:val="99"/>
    <w:semiHidden/>
    <w:rsid w:val="00D601D1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character" w:styleId="HTMLAcronym">
    <w:name w:val="HTML Acronym"/>
    <w:basedOn w:val="DefaultParagraphFont"/>
    <w:uiPriority w:val="99"/>
    <w:semiHidden/>
    <w:rsid w:val="00D601D1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D601D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6CEB"/>
    <w:rPr>
      <w:sz w:val="28"/>
      <w:szCs w:val="24"/>
    </w:rPr>
  </w:style>
  <w:style w:type="character" w:styleId="Emphasis">
    <w:name w:val="Emphasis"/>
    <w:basedOn w:val="DefaultParagraphFont"/>
    <w:uiPriority w:val="99"/>
    <w:qFormat/>
    <w:rsid w:val="00D601D1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D601D1"/>
    <w:rPr>
      <w:rFonts w:ascii="Times New Roman" w:hAnsi="Times New Roman" w:cs="Times New Roman"/>
      <w:color w:val="auto"/>
      <w:sz w:val="28"/>
      <w:u w:val="none"/>
    </w:rPr>
  </w:style>
  <w:style w:type="paragraph" w:customStyle="1" w:styleId="a">
    <w:name w:val="Раздел закона"/>
    <w:next w:val="Normal"/>
    <w:uiPriority w:val="99"/>
    <w:rsid w:val="00D601D1"/>
    <w:pPr>
      <w:numPr>
        <w:numId w:val="11"/>
      </w:numPr>
      <w:tabs>
        <w:tab w:val="clear" w:pos="709"/>
        <w:tab w:val="num" w:pos="1492"/>
      </w:tabs>
      <w:spacing w:before="480" w:after="480" w:line="240" w:lineRule="exact"/>
      <w:ind w:left="1492" w:hanging="360"/>
      <w:jc w:val="center"/>
    </w:pPr>
    <w:rPr>
      <w:b/>
      <w:caps/>
      <w:sz w:val="28"/>
      <w:szCs w:val="28"/>
    </w:rPr>
  </w:style>
  <w:style w:type="paragraph" w:customStyle="1" w:styleId="a1">
    <w:name w:val="Глава закона"/>
    <w:basedOn w:val="a"/>
    <w:next w:val="Normal"/>
    <w:uiPriority w:val="99"/>
    <w:rsid w:val="00D601D1"/>
    <w:pPr>
      <w:numPr>
        <w:numId w:val="12"/>
      </w:numPr>
      <w:tabs>
        <w:tab w:val="clear" w:pos="709"/>
        <w:tab w:val="num" w:pos="360"/>
      </w:tabs>
      <w:ind w:left="360"/>
    </w:pPr>
  </w:style>
  <w:style w:type="paragraph" w:styleId="Date">
    <w:name w:val="Date"/>
    <w:basedOn w:val="Normal"/>
    <w:next w:val="Normal"/>
    <w:link w:val="DateChar"/>
    <w:uiPriority w:val="99"/>
    <w:semiHidden/>
    <w:rsid w:val="00D601D1"/>
  </w:style>
  <w:style w:type="character" w:customStyle="1" w:styleId="DateChar">
    <w:name w:val="Date Char"/>
    <w:basedOn w:val="DefaultParagraphFont"/>
    <w:link w:val="Date"/>
    <w:uiPriority w:val="99"/>
    <w:semiHidden/>
    <w:rsid w:val="00646CEB"/>
    <w:rPr>
      <w:sz w:val="28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D601D1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46CEB"/>
    <w:rPr>
      <w:sz w:val="28"/>
      <w:szCs w:val="24"/>
    </w:rPr>
  </w:style>
  <w:style w:type="paragraph" w:styleId="Closing">
    <w:name w:val="Closing"/>
    <w:basedOn w:val="Normal"/>
    <w:link w:val="ClosingChar"/>
    <w:uiPriority w:val="99"/>
    <w:semiHidden/>
    <w:rsid w:val="00D601D1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46CEB"/>
    <w:rPr>
      <w:sz w:val="28"/>
      <w:szCs w:val="24"/>
    </w:rPr>
  </w:style>
  <w:style w:type="character" w:styleId="HTMLKeyboard">
    <w:name w:val="HTML Keyboard"/>
    <w:basedOn w:val="DefaultParagraphFont"/>
    <w:uiPriority w:val="99"/>
    <w:semiHidden/>
    <w:rsid w:val="00D601D1"/>
    <w:rPr>
      <w:rFonts w:ascii="Courier New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rsid w:val="00D601D1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D601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46CEB"/>
    <w:rPr>
      <w:sz w:val="28"/>
      <w:szCs w:val="24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D601D1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46CEB"/>
  </w:style>
  <w:style w:type="paragraph" w:styleId="BodyTextIndent">
    <w:name w:val="Body Text Indent"/>
    <w:basedOn w:val="Normal"/>
    <w:link w:val="BodyTextIndentChar"/>
    <w:uiPriority w:val="99"/>
    <w:semiHidden/>
    <w:rsid w:val="00D601D1"/>
    <w:pPr>
      <w:ind w:firstLine="709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46CEB"/>
    <w:rPr>
      <w:sz w:val="28"/>
      <w:szCs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D601D1"/>
    <w:pPr>
      <w:spacing w:after="120"/>
      <w:ind w:left="283" w:firstLine="210"/>
      <w:jc w:val="left"/>
    </w:pPr>
    <w:rPr>
      <w:szCs w:val="24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46CEB"/>
  </w:style>
  <w:style w:type="paragraph" w:styleId="ListBullet">
    <w:name w:val="List Bullet"/>
    <w:basedOn w:val="Normal"/>
    <w:autoRedefine/>
    <w:uiPriority w:val="99"/>
    <w:semiHidden/>
    <w:rsid w:val="00D601D1"/>
    <w:pPr>
      <w:numPr>
        <w:numId w:val="3"/>
      </w:numPr>
      <w:tabs>
        <w:tab w:val="clear" w:pos="926"/>
        <w:tab w:val="num" w:pos="360"/>
      </w:tabs>
      <w:ind w:left="360"/>
    </w:pPr>
  </w:style>
  <w:style w:type="paragraph" w:styleId="ListBullet2">
    <w:name w:val="List Bullet 2"/>
    <w:basedOn w:val="Normal"/>
    <w:autoRedefine/>
    <w:uiPriority w:val="99"/>
    <w:semiHidden/>
    <w:rsid w:val="00D601D1"/>
    <w:pPr>
      <w:numPr>
        <w:numId w:val="4"/>
      </w:numPr>
      <w:tabs>
        <w:tab w:val="clear" w:pos="1209"/>
        <w:tab w:val="num" w:pos="1800"/>
      </w:tabs>
      <w:ind w:left="0" w:firstLine="0"/>
    </w:pPr>
  </w:style>
  <w:style w:type="paragraph" w:styleId="ListBullet3">
    <w:name w:val="List Bullet 3"/>
    <w:basedOn w:val="Normal"/>
    <w:autoRedefine/>
    <w:uiPriority w:val="99"/>
    <w:semiHidden/>
    <w:rsid w:val="00D601D1"/>
    <w:pPr>
      <w:numPr>
        <w:numId w:val="5"/>
      </w:numPr>
      <w:tabs>
        <w:tab w:val="clear" w:pos="1492"/>
        <w:tab w:val="num" w:pos="360"/>
        <w:tab w:val="num" w:pos="1800"/>
      </w:tabs>
      <w:ind w:left="0" w:firstLine="0"/>
    </w:pPr>
  </w:style>
  <w:style w:type="paragraph" w:styleId="ListBullet4">
    <w:name w:val="List Bullet 4"/>
    <w:basedOn w:val="Normal"/>
    <w:autoRedefine/>
    <w:uiPriority w:val="99"/>
    <w:semiHidden/>
    <w:rsid w:val="00D601D1"/>
    <w:pPr>
      <w:numPr>
        <w:numId w:val="6"/>
      </w:numPr>
      <w:tabs>
        <w:tab w:val="clear" w:pos="360"/>
        <w:tab w:val="num" w:pos="1800"/>
      </w:tabs>
      <w:ind w:left="0" w:firstLine="0"/>
    </w:pPr>
  </w:style>
  <w:style w:type="paragraph" w:styleId="ListBullet5">
    <w:name w:val="List Bullet 5"/>
    <w:basedOn w:val="Normal"/>
    <w:autoRedefine/>
    <w:uiPriority w:val="99"/>
    <w:semiHidden/>
    <w:rsid w:val="00D601D1"/>
    <w:pPr>
      <w:numPr>
        <w:numId w:val="7"/>
      </w:numPr>
      <w:tabs>
        <w:tab w:val="clear" w:pos="643"/>
        <w:tab w:val="num" w:pos="709"/>
      </w:tabs>
      <w:ind w:left="0" w:firstLine="0"/>
    </w:pPr>
  </w:style>
  <w:style w:type="paragraph" w:styleId="Title">
    <w:name w:val="Title"/>
    <w:basedOn w:val="Normal"/>
    <w:link w:val="TitleChar"/>
    <w:uiPriority w:val="99"/>
    <w:qFormat/>
    <w:rsid w:val="00D601D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646CE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rsid w:val="00D601D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6CEB"/>
    <w:rPr>
      <w:sz w:val="28"/>
      <w:szCs w:val="24"/>
    </w:rPr>
  </w:style>
  <w:style w:type="character" w:styleId="PageNumber">
    <w:name w:val="page number"/>
    <w:basedOn w:val="DefaultParagraphFont"/>
    <w:uiPriority w:val="99"/>
    <w:semiHidden/>
    <w:rsid w:val="00D601D1"/>
    <w:rPr>
      <w:rFonts w:cs="Times New Roman"/>
    </w:rPr>
  </w:style>
  <w:style w:type="character" w:styleId="LineNumber">
    <w:name w:val="line number"/>
    <w:basedOn w:val="DefaultParagraphFont"/>
    <w:uiPriority w:val="99"/>
    <w:semiHidden/>
    <w:rsid w:val="00D601D1"/>
    <w:rPr>
      <w:rFonts w:cs="Times New Roman"/>
    </w:rPr>
  </w:style>
  <w:style w:type="paragraph" w:styleId="ListNumber">
    <w:name w:val="List Number"/>
    <w:basedOn w:val="Normal"/>
    <w:uiPriority w:val="99"/>
    <w:semiHidden/>
    <w:rsid w:val="00D601D1"/>
    <w:pPr>
      <w:numPr>
        <w:numId w:val="8"/>
      </w:numPr>
      <w:tabs>
        <w:tab w:val="clear" w:pos="926"/>
        <w:tab w:val="num" w:pos="709"/>
      </w:tabs>
      <w:ind w:left="0" w:firstLine="0"/>
    </w:pPr>
  </w:style>
  <w:style w:type="paragraph" w:styleId="ListNumber2">
    <w:name w:val="List Number 2"/>
    <w:basedOn w:val="Normal"/>
    <w:uiPriority w:val="99"/>
    <w:semiHidden/>
    <w:rsid w:val="00D601D1"/>
    <w:pPr>
      <w:numPr>
        <w:numId w:val="9"/>
      </w:numPr>
      <w:tabs>
        <w:tab w:val="clear" w:pos="1209"/>
        <w:tab w:val="num" w:pos="360"/>
      </w:tabs>
      <w:ind w:left="0" w:firstLine="0"/>
    </w:pPr>
  </w:style>
  <w:style w:type="paragraph" w:styleId="ListNumber3">
    <w:name w:val="List Number 3"/>
    <w:basedOn w:val="Normal"/>
    <w:uiPriority w:val="99"/>
    <w:semiHidden/>
    <w:rsid w:val="00D601D1"/>
    <w:pPr>
      <w:numPr>
        <w:numId w:val="10"/>
      </w:numPr>
      <w:tabs>
        <w:tab w:val="clear" w:pos="1492"/>
        <w:tab w:val="num" w:pos="360"/>
      </w:tabs>
      <w:ind w:left="0" w:firstLine="0"/>
    </w:pPr>
  </w:style>
  <w:style w:type="paragraph" w:styleId="ListNumber4">
    <w:name w:val="List Number 4"/>
    <w:basedOn w:val="Normal"/>
    <w:uiPriority w:val="99"/>
    <w:semiHidden/>
    <w:rsid w:val="00D601D1"/>
    <w:pPr>
      <w:numPr>
        <w:numId w:val="11"/>
      </w:numPr>
      <w:tabs>
        <w:tab w:val="clear" w:pos="709"/>
        <w:tab w:val="num" w:pos="360"/>
      </w:tabs>
    </w:pPr>
  </w:style>
  <w:style w:type="paragraph" w:styleId="ListNumber5">
    <w:name w:val="List Number 5"/>
    <w:basedOn w:val="Normal"/>
    <w:uiPriority w:val="99"/>
    <w:semiHidden/>
    <w:rsid w:val="00D601D1"/>
    <w:pPr>
      <w:numPr>
        <w:numId w:val="12"/>
      </w:numPr>
      <w:tabs>
        <w:tab w:val="clear" w:pos="709"/>
        <w:tab w:val="num" w:pos="360"/>
      </w:tabs>
    </w:pPr>
  </w:style>
  <w:style w:type="character" w:styleId="HTMLSample">
    <w:name w:val="HTML Sample"/>
    <w:basedOn w:val="DefaultParagraphFont"/>
    <w:uiPriority w:val="99"/>
    <w:semiHidden/>
    <w:rsid w:val="00D601D1"/>
    <w:rPr>
      <w:rFonts w:ascii="Courier New" w:hAnsi="Courier New" w:cs="Courier New"/>
    </w:rPr>
  </w:style>
  <w:style w:type="paragraph" w:styleId="EnvelopeReturn">
    <w:name w:val="envelope return"/>
    <w:basedOn w:val="Normal"/>
    <w:uiPriority w:val="99"/>
    <w:semiHidden/>
    <w:rsid w:val="00D601D1"/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01D1"/>
    <w:rPr>
      <w:sz w:val="24"/>
    </w:rPr>
  </w:style>
  <w:style w:type="paragraph" w:styleId="NormalIndent">
    <w:name w:val="Normal Indent"/>
    <w:basedOn w:val="Normal"/>
    <w:uiPriority w:val="99"/>
    <w:semiHidden/>
    <w:rsid w:val="00D601D1"/>
    <w:pPr>
      <w:ind w:left="708"/>
    </w:pPr>
  </w:style>
  <w:style w:type="character" w:styleId="HTMLDefinition">
    <w:name w:val="HTML Definition"/>
    <w:basedOn w:val="DefaultParagraphFont"/>
    <w:uiPriority w:val="99"/>
    <w:semiHidden/>
    <w:rsid w:val="00D601D1"/>
    <w:rPr>
      <w:rFonts w:cs="Times New Roman"/>
      <w:i/>
      <w:iCs/>
    </w:rPr>
  </w:style>
  <w:style w:type="paragraph" w:styleId="BodyText2">
    <w:name w:val="Body Text 2"/>
    <w:basedOn w:val="Normal"/>
    <w:link w:val="BodyText2Char"/>
    <w:uiPriority w:val="99"/>
    <w:semiHidden/>
    <w:rsid w:val="00D601D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46CEB"/>
    <w:rPr>
      <w:sz w:val="28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601D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6CEB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D601D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46CEB"/>
    <w:rPr>
      <w:sz w:val="28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601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6CEB"/>
    <w:rPr>
      <w:sz w:val="16"/>
      <w:szCs w:val="16"/>
    </w:rPr>
  </w:style>
  <w:style w:type="character" w:styleId="HTMLVariable">
    <w:name w:val="HTML Variable"/>
    <w:basedOn w:val="DefaultParagraphFont"/>
    <w:uiPriority w:val="99"/>
    <w:semiHidden/>
    <w:rsid w:val="00D601D1"/>
    <w:rPr>
      <w:rFonts w:cs="Times New Roman"/>
      <w:i/>
      <w:iCs/>
    </w:rPr>
  </w:style>
  <w:style w:type="character" w:styleId="HTMLTypewriter">
    <w:name w:val="HTML Typewriter"/>
    <w:basedOn w:val="DefaultParagraphFont"/>
    <w:uiPriority w:val="99"/>
    <w:semiHidden/>
    <w:rsid w:val="00D601D1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D601D1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46CEB"/>
    <w:rPr>
      <w:rFonts w:asciiTheme="majorHAnsi" w:eastAsiaTheme="majorEastAsia" w:hAnsiTheme="majorHAnsi" w:cstheme="majorBidi"/>
      <w:sz w:val="24"/>
      <w:szCs w:val="24"/>
    </w:rPr>
  </w:style>
  <w:style w:type="paragraph" w:styleId="Signature">
    <w:name w:val="Signature"/>
    <w:basedOn w:val="Normal"/>
    <w:link w:val="SignatureChar"/>
    <w:uiPriority w:val="99"/>
    <w:semiHidden/>
    <w:rsid w:val="00D601D1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46CEB"/>
    <w:rPr>
      <w:sz w:val="28"/>
      <w:szCs w:val="24"/>
    </w:rPr>
  </w:style>
  <w:style w:type="paragraph" w:customStyle="1" w:styleId="a0">
    <w:name w:val="Подраздел закона"/>
    <w:basedOn w:val="a"/>
    <w:next w:val="Normal"/>
    <w:uiPriority w:val="99"/>
    <w:rsid w:val="00D601D1"/>
    <w:pPr>
      <w:numPr>
        <w:numId w:val="23"/>
      </w:numPr>
      <w:tabs>
        <w:tab w:val="clear" w:pos="709"/>
        <w:tab w:val="num" w:pos="1800"/>
      </w:tabs>
      <w:ind w:left="0" w:firstLine="0"/>
    </w:pPr>
    <w:rPr>
      <w:caps w:val="0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D601D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46CEB"/>
    <w:rPr>
      <w:sz w:val="28"/>
      <w:szCs w:val="24"/>
    </w:rPr>
  </w:style>
  <w:style w:type="paragraph" w:customStyle="1" w:styleId="a3">
    <w:name w:val="Текст акта"/>
    <w:uiPriority w:val="99"/>
    <w:rsid w:val="00D601D1"/>
    <w:pPr>
      <w:widowControl w:val="0"/>
      <w:ind w:firstLine="709"/>
      <w:jc w:val="both"/>
    </w:pPr>
    <w:rPr>
      <w:sz w:val="28"/>
      <w:szCs w:val="24"/>
    </w:rPr>
  </w:style>
  <w:style w:type="paragraph" w:customStyle="1" w:styleId="a4">
    <w:name w:val="Приложение"/>
    <w:basedOn w:val="a3"/>
    <w:next w:val="a3"/>
    <w:uiPriority w:val="99"/>
    <w:rsid w:val="00D601D1"/>
    <w:pPr>
      <w:spacing w:line="240" w:lineRule="exact"/>
      <w:ind w:left="5670" w:firstLine="0"/>
    </w:pPr>
  </w:style>
  <w:style w:type="paragraph" w:styleId="ListContinue">
    <w:name w:val="List Continue"/>
    <w:basedOn w:val="Normal"/>
    <w:uiPriority w:val="99"/>
    <w:semiHidden/>
    <w:rsid w:val="00D601D1"/>
    <w:pPr>
      <w:spacing w:after="120"/>
      <w:ind w:left="283"/>
    </w:pPr>
  </w:style>
  <w:style w:type="paragraph" w:styleId="ListContinue2">
    <w:name w:val="List Continue 2"/>
    <w:basedOn w:val="Normal"/>
    <w:uiPriority w:val="99"/>
    <w:semiHidden/>
    <w:rsid w:val="00D601D1"/>
    <w:pPr>
      <w:spacing w:after="120"/>
      <w:ind w:left="566"/>
    </w:pPr>
  </w:style>
  <w:style w:type="paragraph" w:styleId="ListContinue3">
    <w:name w:val="List Continue 3"/>
    <w:basedOn w:val="Normal"/>
    <w:uiPriority w:val="99"/>
    <w:semiHidden/>
    <w:rsid w:val="00D601D1"/>
    <w:pPr>
      <w:spacing w:after="120"/>
      <w:ind w:left="849"/>
    </w:pPr>
  </w:style>
  <w:style w:type="paragraph" w:styleId="ListContinue4">
    <w:name w:val="List Continue 4"/>
    <w:basedOn w:val="Normal"/>
    <w:uiPriority w:val="99"/>
    <w:semiHidden/>
    <w:rsid w:val="00D601D1"/>
    <w:pPr>
      <w:spacing w:after="120"/>
      <w:ind w:left="1132"/>
    </w:pPr>
  </w:style>
  <w:style w:type="paragraph" w:styleId="ListContinue5">
    <w:name w:val="List Continue 5"/>
    <w:basedOn w:val="Normal"/>
    <w:uiPriority w:val="99"/>
    <w:semiHidden/>
    <w:rsid w:val="00D601D1"/>
    <w:pPr>
      <w:spacing w:after="120"/>
      <w:ind w:left="1415"/>
    </w:pPr>
  </w:style>
  <w:style w:type="character" w:styleId="FollowedHyperlink">
    <w:name w:val="FollowedHyperlink"/>
    <w:basedOn w:val="DefaultParagraphFont"/>
    <w:uiPriority w:val="99"/>
    <w:semiHidden/>
    <w:rsid w:val="00D601D1"/>
    <w:rPr>
      <w:rFonts w:ascii="Times New Roman" w:hAnsi="Times New Roman" w:cs="Times New Roman"/>
      <w:color w:val="auto"/>
      <w:sz w:val="28"/>
      <w:u w:val="none"/>
    </w:rPr>
  </w:style>
  <w:style w:type="paragraph" w:styleId="List">
    <w:name w:val="List"/>
    <w:basedOn w:val="Normal"/>
    <w:uiPriority w:val="99"/>
    <w:semiHidden/>
    <w:rsid w:val="00D601D1"/>
    <w:pPr>
      <w:ind w:left="283" w:hanging="283"/>
    </w:pPr>
  </w:style>
  <w:style w:type="paragraph" w:styleId="List2">
    <w:name w:val="List 2"/>
    <w:basedOn w:val="Normal"/>
    <w:uiPriority w:val="99"/>
    <w:semiHidden/>
    <w:rsid w:val="00D601D1"/>
    <w:pPr>
      <w:ind w:left="566" w:hanging="283"/>
    </w:pPr>
  </w:style>
  <w:style w:type="paragraph" w:styleId="List3">
    <w:name w:val="List 3"/>
    <w:basedOn w:val="Normal"/>
    <w:uiPriority w:val="99"/>
    <w:semiHidden/>
    <w:rsid w:val="00D601D1"/>
    <w:pPr>
      <w:ind w:left="849" w:hanging="283"/>
    </w:pPr>
  </w:style>
  <w:style w:type="paragraph" w:styleId="List4">
    <w:name w:val="List 4"/>
    <w:basedOn w:val="Normal"/>
    <w:uiPriority w:val="99"/>
    <w:semiHidden/>
    <w:rsid w:val="00D601D1"/>
    <w:pPr>
      <w:ind w:left="1132" w:hanging="283"/>
    </w:pPr>
  </w:style>
  <w:style w:type="paragraph" w:styleId="List5">
    <w:name w:val="List 5"/>
    <w:basedOn w:val="Normal"/>
    <w:uiPriority w:val="99"/>
    <w:semiHidden/>
    <w:rsid w:val="00D601D1"/>
    <w:pPr>
      <w:ind w:left="1415" w:hanging="283"/>
    </w:pPr>
  </w:style>
  <w:style w:type="paragraph" w:styleId="HTMLPreformatted">
    <w:name w:val="HTML Preformatted"/>
    <w:basedOn w:val="Normal"/>
    <w:link w:val="HTMLPreformattedChar"/>
    <w:uiPriority w:val="99"/>
    <w:semiHidden/>
    <w:rsid w:val="00D601D1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6CEB"/>
    <w:rPr>
      <w:rFonts w:ascii="Courier New" w:hAnsi="Courier New" w:cs="Courier New"/>
      <w:sz w:val="20"/>
      <w:szCs w:val="20"/>
    </w:rPr>
  </w:style>
  <w:style w:type="paragraph" w:customStyle="1" w:styleId="a2">
    <w:name w:val="Статья закона"/>
    <w:next w:val="a3"/>
    <w:link w:val="a5"/>
    <w:autoRedefine/>
    <w:uiPriority w:val="99"/>
    <w:rsid w:val="00244011"/>
    <w:pPr>
      <w:keepNext/>
      <w:numPr>
        <w:numId w:val="24"/>
      </w:numPr>
      <w:tabs>
        <w:tab w:val="clear" w:pos="1985"/>
      </w:tabs>
      <w:spacing w:before="360" w:after="360" w:line="240" w:lineRule="exact"/>
      <w:ind w:left="2127" w:hanging="1418"/>
    </w:pPr>
    <w:rPr>
      <w:b/>
      <w:sz w:val="28"/>
      <w:szCs w:val="28"/>
    </w:rPr>
  </w:style>
  <w:style w:type="character" w:styleId="Strong">
    <w:name w:val="Strong"/>
    <w:basedOn w:val="DefaultParagraphFont"/>
    <w:uiPriority w:val="99"/>
    <w:qFormat/>
    <w:rsid w:val="00D601D1"/>
    <w:rPr>
      <w:rFonts w:cs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rsid w:val="00D601D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6CEB"/>
    <w:rPr>
      <w:rFonts w:ascii="Courier New" w:hAnsi="Courier New" w:cs="Courier New"/>
      <w:sz w:val="20"/>
      <w:szCs w:val="20"/>
    </w:rPr>
  </w:style>
  <w:style w:type="paragraph" w:customStyle="1" w:styleId="a6">
    <w:name w:val="Текст закона"/>
    <w:basedOn w:val="PlainText"/>
    <w:uiPriority w:val="99"/>
    <w:semiHidden/>
    <w:rsid w:val="00D601D1"/>
    <w:pPr>
      <w:ind w:firstLine="709"/>
      <w:jc w:val="both"/>
    </w:pPr>
    <w:rPr>
      <w:rFonts w:ascii="Times New Roman" w:hAnsi="Times New Roman"/>
      <w:sz w:val="24"/>
      <w:lang w:val="en-US"/>
    </w:rPr>
  </w:style>
  <w:style w:type="paragraph" w:styleId="BlockText">
    <w:name w:val="Block Text"/>
    <w:basedOn w:val="Normal"/>
    <w:uiPriority w:val="99"/>
    <w:semiHidden/>
    <w:rsid w:val="00D601D1"/>
    <w:pPr>
      <w:spacing w:after="120"/>
      <w:ind w:left="1440" w:right="1440"/>
    </w:pPr>
  </w:style>
  <w:style w:type="character" w:styleId="HTMLCite">
    <w:name w:val="HTML Cite"/>
    <w:basedOn w:val="DefaultParagraphFont"/>
    <w:uiPriority w:val="99"/>
    <w:semiHidden/>
    <w:rsid w:val="00D601D1"/>
    <w:rPr>
      <w:rFonts w:cs="Times New Roman"/>
      <w:i/>
      <w:iCs/>
    </w:rPr>
  </w:style>
  <w:style w:type="paragraph" w:styleId="MessageHeader">
    <w:name w:val="Message Header"/>
    <w:basedOn w:val="Normal"/>
    <w:link w:val="MessageHeaderChar"/>
    <w:uiPriority w:val="99"/>
    <w:semiHidden/>
    <w:rsid w:val="00D601D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46CE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E-mailSignature">
    <w:name w:val="E-mail Signature"/>
    <w:basedOn w:val="Normal"/>
    <w:link w:val="E-mailSignatureChar"/>
    <w:uiPriority w:val="99"/>
    <w:semiHidden/>
    <w:rsid w:val="00D601D1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46CEB"/>
    <w:rPr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E01DD2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E01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1DD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F27CD8"/>
    <w:rPr>
      <w:rFonts w:cs="Times New Roman"/>
    </w:rPr>
  </w:style>
  <w:style w:type="paragraph" w:customStyle="1" w:styleId="ConsPlusNormal">
    <w:name w:val="ConsPlusNormal"/>
    <w:uiPriority w:val="99"/>
    <w:rsid w:val="00BE2EDC"/>
    <w:pPr>
      <w:widowControl w:val="0"/>
      <w:suppressAutoHyphens/>
    </w:pPr>
    <w:rPr>
      <w:rFonts w:ascii="Arial" w:hAnsi="Arial" w:cs="Arial"/>
      <w:kern w:val="2"/>
      <w:sz w:val="20"/>
      <w:szCs w:val="20"/>
      <w:lang w:eastAsia="ar-SA"/>
    </w:rPr>
  </w:style>
  <w:style w:type="character" w:customStyle="1" w:styleId="FontStyle24">
    <w:name w:val="Font Style24"/>
    <w:basedOn w:val="DefaultParagraphFont"/>
    <w:uiPriority w:val="99"/>
    <w:rsid w:val="00C07E62"/>
    <w:rPr>
      <w:rFonts w:ascii="Times New Roman" w:hAnsi="Times New Roman" w:cs="Times New Roman"/>
      <w:sz w:val="26"/>
      <w:szCs w:val="26"/>
    </w:rPr>
  </w:style>
  <w:style w:type="paragraph" w:styleId="ListParagraph">
    <w:name w:val="List Paragraph"/>
    <w:basedOn w:val="Normal"/>
    <w:uiPriority w:val="99"/>
    <w:qFormat/>
    <w:rsid w:val="00C07E62"/>
    <w:pPr>
      <w:ind w:left="720"/>
      <w:contextualSpacing/>
    </w:pPr>
  </w:style>
  <w:style w:type="character" w:customStyle="1" w:styleId="18">
    <w:name w:val="Основной текст18"/>
    <w:basedOn w:val="DefaultParagraphFont"/>
    <w:uiPriority w:val="99"/>
    <w:rsid w:val="00C07E62"/>
    <w:rPr>
      <w:rFonts w:ascii="Times New Roman" w:hAnsi="Times New Roman" w:cs="Times New Roman"/>
      <w:spacing w:val="0"/>
      <w:sz w:val="27"/>
      <w:szCs w:val="27"/>
    </w:rPr>
  </w:style>
  <w:style w:type="character" w:customStyle="1" w:styleId="2">
    <w:name w:val="Заголовок №2"/>
    <w:basedOn w:val="DefaultParagraphFont"/>
    <w:uiPriority w:val="99"/>
    <w:rsid w:val="00C07E62"/>
    <w:rPr>
      <w:rFonts w:ascii="Times New Roman" w:hAnsi="Times New Roman" w:cs="Times New Roman"/>
      <w:spacing w:val="0"/>
      <w:sz w:val="27"/>
      <w:szCs w:val="27"/>
    </w:rPr>
  </w:style>
  <w:style w:type="character" w:customStyle="1" w:styleId="a7">
    <w:name w:val="Основной текст_"/>
    <w:basedOn w:val="DefaultParagraphFont"/>
    <w:link w:val="37"/>
    <w:uiPriority w:val="99"/>
    <w:locked/>
    <w:rsid w:val="00C07E62"/>
    <w:rPr>
      <w:rFonts w:cs="Times New Roman"/>
      <w:sz w:val="27"/>
      <w:szCs w:val="27"/>
      <w:shd w:val="clear" w:color="auto" w:fill="FFFFFF"/>
    </w:rPr>
  </w:style>
  <w:style w:type="paragraph" w:customStyle="1" w:styleId="37">
    <w:name w:val="Основной текст37"/>
    <w:basedOn w:val="Normal"/>
    <w:link w:val="a7"/>
    <w:uiPriority w:val="99"/>
    <w:rsid w:val="00C07E62"/>
    <w:pPr>
      <w:shd w:val="clear" w:color="auto" w:fill="FFFFFF"/>
      <w:spacing w:before="480" w:after="420" w:line="240" w:lineRule="exact"/>
    </w:pPr>
    <w:rPr>
      <w:sz w:val="27"/>
      <w:szCs w:val="27"/>
    </w:rPr>
  </w:style>
  <w:style w:type="character" w:customStyle="1" w:styleId="20">
    <w:name w:val="Основной текст20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22">
    <w:name w:val="Основной текст22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23">
    <w:name w:val="Основной текст23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25">
    <w:name w:val="Основной текст25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32">
    <w:name w:val="Основной текст32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33">
    <w:name w:val="Основной текст33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34">
    <w:name w:val="Основной текст34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35">
    <w:name w:val="Основной текст35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1">
    <w:name w:val="Основной текст1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4">
    <w:name w:val="Основной текст4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6">
    <w:name w:val="Основной текст6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9">
    <w:name w:val="Основной текст9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10">
    <w:name w:val="Основной текст10"/>
    <w:basedOn w:val="a7"/>
    <w:uiPriority w:val="99"/>
    <w:rsid w:val="00C07E62"/>
    <w:rPr>
      <w:rFonts w:ascii="Times New Roman" w:hAnsi="Times New Roman"/>
      <w:spacing w:val="0"/>
    </w:rPr>
  </w:style>
  <w:style w:type="character" w:customStyle="1" w:styleId="a5">
    <w:name w:val="Статья закона Знак"/>
    <w:basedOn w:val="DefaultParagraphFont"/>
    <w:link w:val="a2"/>
    <w:uiPriority w:val="99"/>
    <w:locked/>
    <w:rsid w:val="00244011"/>
    <w:rPr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onbastyreva\AppData\Local\Microsoft\Windows\Temporary%20Internet%20Files\Content.Outlook\LET6ICQT\&#1054;%20&#1085;&#1072;&#1087;&#1088;&#1072;&#1074;&#1083;&#1077;&#1085;&#1080;&#1080;%20&#1079;&#1072;&#1082;&#1086;&#1085;&#1086;&#1087;&#1088;&#1086;&#1077;&#1082;&#1090;&#1072;%20(&#1082;&#1072;&#1087;%20%20&#1088;&#1077;&#1084;&#1086;&#1085;&#1090;).doc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AA491F9DD4B3789564B7FE9C4D65C3656574B8688B1829F3095A3DC0DE6BAJ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F148CD2DF52C8275EAFCD77594CBBDEC410C9C56C9474E804D11DAC12569p7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37B135D6EB3E8318DEC44ED10D042CDE2CCF1DAC3C575D3E93B182FCDp7R3I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36</Pages>
  <Words>13686</Words>
  <Characters>-32766</Characters>
  <Application>Microsoft Office Outlook</Application>
  <DocSecurity>0</DocSecurity>
  <Lines>0</Lines>
  <Paragraphs>0</Paragraphs>
  <ScaleCrop>false</ScaleCrop>
  <Company>ИВС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системе капитального ремонта общего имущества в многоквартирных домах, расположенных на территории Пермского края</dc:title>
  <dc:subject/>
  <dc:creator>palkindv</dc:creator>
  <cp:keywords/>
  <dc:description/>
  <cp:lastModifiedBy>user</cp:lastModifiedBy>
  <cp:revision>2</cp:revision>
  <cp:lastPrinted>2014-03-17T10:16:00Z</cp:lastPrinted>
  <dcterms:created xsi:type="dcterms:W3CDTF">2014-03-17T10:16:00Z</dcterms:created>
  <dcterms:modified xsi:type="dcterms:W3CDTF">2014-03-17T10:16:00Z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N">
    <vt:lpwstr>-</vt:lpwstr>
  </property>
  <property fmtid="{D5CDD505-2E9C-101B-9397-08002B2CF9AE}" pid="3" name="IsProject">
    <vt:lpwstr/>
  </property>
  <property fmtid="{D5CDD505-2E9C-101B-9397-08002B2CF9AE}" pid="4" name="APPID">
    <vt:lpwstr>MS WORD 2007</vt:lpwstr>
  </property>
  <property fmtid="{D5CDD505-2E9C-101B-9397-08002B2CF9AE}" pid="5" name="LINKTO">
    <vt:lpwstr>-</vt:lpwstr>
  </property>
  <property fmtid="{D5CDD505-2E9C-101B-9397-08002B2CF9AE}" pid="6" name="LINKTO_US">
    <vt:lpwstr>-</vt:lpwstr>
  </property>
  <property fmtid="{D5CDD505-2E9C-101B-9397-08002B2CF9AE}" pid="7" name="LINKTO_NR">
    <vt:lpwstr>-</vt:lpwstr>
  </property>
  <property fmtid="{D5CDD505-2E9C-101B-9397-08002B2CF9AE}" pid="8" name="LINKTYPE">
    <vt:lpwstr>172384</vt:lpwstr>
  </property>
  <property fmtid="{D5CDD505-2E9C-101B-9397-08002B2CF9AE}" pid="9" name="FEEDBACKLINKTYPE">
    <vt:lpwstr>172385</vt:lpwstr>
  </property>
  <property fmtid="{D5CDD505-2E9C-101B-9397-08002B2CF9AE}" pid="10" name="SAVED">
    <vt:bool>false</vt:bool>
  </property>
  <property fmtid="{D5CDD505-2E9C-101B-9397-08002B2CF9AE}" pid="11" name="ContentTypeId">
    <vt:lpwstr>0x010100C190E29949208341A7B40303277118F83C0056DE96D7CABA1C47840BB78F2651F62F</vt:lpwstr>
  </property>
  <property fmtid="{D5CDD505-2E9C-101B-9397-08002B2CF9AE}" pid="12" name="Подписант">
    <vt:lpwstr/>
  </property>
  <property fmtid="{D5CDD505-2E9C-101B-9397-08002B2CF9AE}" pid="13" name="Исполнитель документа">
    <vt:lpwstr/>
  </property>
  <property fmtid="{D5CDD505-2E9C-101B-9397-08002B2CF9AE}" pid="14" name="Chairman_ID">
    <vt:lpwstr/>
  </property>
  <property fmtid="{D5CDD505-2E9C-101B-9397-08002B2CF9AE}" pid="15" name="Secretary_ID">
    <vt:lpwstr/>
  </property>
  <property fmtid="{D5CDD505-2E9C-101B-9397-08002B2CF9AE}" pid="16" name="Applicant">
    <vt:lpwstr/>
  </property>
  <property fmtid="{D5CDD505-2E9C-101B-9397-08002B2CF9AE}" pid="17" name="ChairmanWG_ID1">
    <vt:lpwstr/>
  </property>
  <property fmtid="{D5CDD505-2E9C-101B-9397-08002B2CF9AE}" pid="18" name="Workflow">
    <vt:lpwstr>80</vt:lpwstr>
  </property>
  <property fmtid="{D5CDD505-2E9C-101B-9397-08002B2CF9AE}" pid="19" name="Два_подписанта">
    <vt:lpwstr>нет</vt:lpwstr>
  </property>
  <property fmtid="{D5CDD505-2E9C-101B-9397-08002B2CF9AE}" pid="20" name="Subject1">
    <vt:lpwstr/>
  </property>
  <property fmtid="{D5CDD505-2E9C-101B-9397-08002B2CF9AE}" pid="21" name="Номер ЗСПК">
    <vt:lpwstr>304-ПК</vt:lpwstr>
  </property>
  <property fmtid="{D5CDD505-2E9C-101B-9397-08002B2CF9AE}" pid="22" name="Номер проекта">
    <vt:lpwstr>7125-13</vt:lpwstr>
  </property>
  <property fmtid="{D5CDD505-2E9C-101B-9397-08002B2CF9AE}" pid="23" name="DateOfEntry">
    <vt:lpwstr>Настоящий Закон вступает в силу по истечении десяти дней со дня его официального опубликования.</vt:lpwstr>
  </property>
  <property fmtid="{D5CDD505-2E9C-101B-9397-08002B2CF9AE}" pid="24" name="Извлечен">
    <vt:lpwstr>Не извлечен</vt:lpwstr>
  </property>
  <property fmtid="{D5CDD505-2E9C-101B-9397-08002B2CF9AE}" pid="25" name="WorkflowVersion">
    <vt:i4>1</vt:i4>
  </property>
  <property fmtid="{D5CDD505-2E9C-101B-9397-08002B2CF9AE}" pid="26" name="Summary">
    <vt:lpwstr/>
  </property>
  <property fmtid="{D5CDD505-2E9C-101B-9397-08002B2CF9AE}" pid="27" name="Исполнитель_документа">
    <vt:lpwstr/>
  </property>
  <property fmtid="{D5CDD505-2E9C-101B-9397-08002B2CF9AE}" pid="28" name="AcceptionDate">
    <vt:lpwstr>2014-02-19T23:00:00Z</vt:lpwstr>
  </property>
  <property fmtid="{D5CDD505-2E9C-101B-9397-08002B2CF9AE}" pid="29" name="Дата заседания">
    <vt:lpwstr/>
  </property>
  <property fmtid="{D5CDD505-2E9C-101B-9397-08002B2CF9AE}" pid="30" name="Должность подписанта">
    <vt:lpwstr/>
  </property>
  <property fmtid="{D5CDD505-2E9C-101B-9397-08002B2CF9AE}" pid="31" name="Телефон исполнителя">
    <vt:lpwstr/>
  </property>
  <property fmtid="{D5CDD505-2E9C-101B-9397-08002B2CF9AE}" pid="32" name="Secretary_post">
    <vt:lpwstr/>
  </property>
  <property fmtid="{D5CDD505-2E9C-101B-9397-08002B2CF9AE}" pid="33" name="Sign_Dep">
    <vt:lpwstr/>
  </property>
  <property fmtid="{D5CDD505-2E9C-101B-9397-08002B2CF9AE}" pid="34" name="Дата ЗСПК">
    <vt:lpwstr>2014-03-11T00:00:00Z</vt:lpwstr>
  </property>
  <property fmtid="{D5CDD505-2E9C-101B-9397-08002B2CF9AE}" pid="35" name="Индекс дела">
    <vt:lpwstr/>
  </property>
  <property fmtid="{D5CDD505-2E9C-101B-9397-08002B2CF9AE}" pid="36" name="Index_counter">
    <vt:lpwstr/>
  </property>
  <property fmtid="{D5CDD505-2E9C-101B-9397-08002B2CF9AE}" pid="37" name="ChairmanWG_ID">
    <vt:lpwstr/>
  </property>
  <property fmtid="{D5CDD505-2E9C-101B-9397-08002B2CF9AE}" pid="38" name="NumberIncoming">
    <vt:lpwstr/>
  </property>
  <property fmtid="{D5CDD505-2E9C-101B-9397-08002B2CF9AE}" pid="39" name="Secretary_FIO">
    <vt:lpwstr/>
  </property>
  <property fmtid="{D5CDD505-2E9C-101B-9397-08002B2CF9AE}" pid="40" name="DateIncoming">
    <vt:lpwstr/>
  </property>
  <property fmtid="{D5CDD505-2E9C-101B-9397-08002B2CF9AE}" pid="41" name="org_structure">
    <vt:lpwstr/>
  </property>
  <property fmtid="{D5CDD505-2E9C-101B-9397-08002B2CF9AE}" pid="42" name="HeadComitet">
    <vt:lpwstr/>
  </property>
  <property fmtid="{D5CDD505-2E9C-101B-9397-08002B2CF9AE}" pid="43" name="DeadlineForAmendments">
    <vt:lpwstr/>
  </property>
  <property fmtid="{D5CDD505-2E9C-101B-9397-08002B2CF9AE}" pid="44" name="Год02">
    <vt:lpwstr>13</vt:lpwstr>
  </property>
  <property fmtid="{D5CDD505-2E9C-101B-9397-08002B2CF9AE}" pid="45" name="Кому_">
    <vt:lpwstr/>
  </property>
  <property fmtid="{D5CDD505-2E9C-101B-9397-08002B2CF9AE}" pid="46" name="FIO_Sign">
    <vt:lpwstr/>
  </property>
  <property fmtid="{D5CDD505-2E9C-101B-9397-08002B2CF9AE}" pid="47" name="FIO_Execute">
    <vt:lpwstr/>
  </property>
  <property fmtid="{D5CDD505-2E9C-101B-9397-08002B2CF9AE}" pid="48" name="Chairman_post">
    <vt:lpwstr/>
  </property>
  <property fmtid="{D5CDD505-2E9C-101B-9397-08002B2CF9AE}" pid="49" name="Attended">
    <vt:lpwstr/>
  </property>
  <property fmtid="{D5CDD505-2E9C-101B-9397-08002B2CF9AE}" pid="50" name="Status">
    <vt:lpwstr/>
  </property>
  <property fmtid="{D5CDD505-2E9C-101B-9397-08002B2CF9AE}" pid="51" name="Дата проекта">
    <vt:lpwstr>2013-11-04T23:00:00Z</vt:lpwstr>
  </property>
  <property fmtid="{D5CDD505-2E9C-101B-9397-08002B2CF9AE}" pid="52" name="Chairman_FIO">
    <vt:lpwstr/>
  </property>
  <property fmtid="{D5CDD505-2E9C-101B-9397-08002B2CF9AE}" pid="53" name="ChairmanWG_FIO">
    <vt:lpwstr/>
  </property>
  <property fmtid="{D5CDD505-2E9C-101B-9397-08002B2CF9AE}" pid="54" name="NameWG">
    <vt:lpwstr/>
  </property>
  <property fmtid="{D5CDD505-2E9C-101B-9397-08002B2CF9AE}" pid="55" name="Входящий_ID">
    <vt:lpwstr>6115804</vt:lpwstr>
  </property>
  <property fmtid="{D5CDD505-2E9C-101B-9397-08002B2CF9AE}" pid="56" name="PR_PA">
    <vt:lpwstr/>
  </property>
</Properties>
</file>